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4EBC" w14:textId="77777777" w:rsidR="003E6D35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16"/>
          <w:szCs w:val="16"/>
        </w:rPr>
      </w:pPr>
    </w:p>
    <w:p w14:paraId="2D1253F8" w14:textId="77777777" w:rsidR="003E6D35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16"/>
          <w:szCs w:val="16"/>
        </w:rPr>
      </w:pPr>
    </w:p>
    <w:p w14:paraId="332C2A7C" w14:textId="77777777" w:rsidR="00431378" w:rsidRPr="00E942A0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28"/>
          <w:szCs w:val="28"/>
        </w:rPr>
      </w:pPr>
      <w:r w:rsidRPr="00E942A0">
        <w:rPr>
          <w:rFonts w:ascii="Century Gothic" w:hAnsi="Century Gothic"/>
          <w:smallCaps/>
          <w:sz w:val="28"/>
          <w:szCs w:val="28"/>
        </w:rPr>
        <w:t>Formulário de Candidatura ao Procedimento Concursal</w:t>
      </w:r>
    </w:p>
    <w:p w14:paraId="4066A546" w14:textId="77777777" w:rsidR="008149BF" w:rsidRDefault="008149BF" w:rsidP="003E6D35">
      <w:pPr>
        <w:spacing w:line="276" w:lineRule="auto"/>
        <w:jc w:val="both"/>
        <w:rPr>
          <w:rFonts w:ascii="Century Gothic" w:hAnsi="Century Gothic"/>
          <w:smallCaps/>
        </w:rPr>
      </w:pPr>
    </w:p>
    <w:p w14:paraId="3CDF3A2F" w14:textId="77777777" w:rsidR="0019218E" w:rsidRDefault="0019218E" w:rsidP="0019218E">
      <w:pPr>
        <w:keepNext/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F301AF">
        <w:rPr>
          <w:rFonts w:ascii="Century Gothic" w:hAnsi="Century Gothic" w:cs="Calibri"/>
          <w:b/>
          <w:color w:val="00000A"/>
          <w:lang w:eastAsia="zh-CN"/>
        </w:rPr>
        <w:t xml:space="preserve">IDENTIFICAÇÃO DO </w:t>
      </w:r>
      <w:r>
        <w:rPr>
          <w:rFonts w:ascii="Century Gothic" w:hAnsi="Century Gothic" w:cs="Calibri"/>
          <w:b/>
          <w:color w:val="00000A"/>
          <w:lang w:eastAsia="zh-CN"/>
        </w:rPr>
        <w:t>PROCESSO</w:t>
      </w:r>
    </w:p>
    <w:p w14:paraId="5AC7E90D" w14:textId="7EF60F2D" w:rsidR="0019218E" w:rsidRPr="00F301AF" w:rsidRDefault="0019218E" w:rsidP="0019218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19218E">
        <w:rPr>
          <w:rFonts w:ascii="Century Gothic" w:hAnsi="Century Gothic" w:cs="Calibri"/>
          <w:color w:val="00000A"/>
          <w:lang w:eastAsia="zh-CN"/>
        </w:rPr>
        <w:t>Código da publicação do procedimento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| 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                   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end"/>
      </w:r>
    </w:p>
    <w:p w14:paraId="4244789B" w14:textId="1E9B27AB" w:rsidR="0019218E" w:rsidRPr="006F44BE" w:rsidRDefault="0019218E" w:rsidP="0019218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  <w:r>
        <w:rPr>
          <w:rFonts w:ascii="Century Gothic" w:hAnsi="Century Gothic" w:cs="Calibri"/>
          <w:color w:val="00000A"/>
          <w:lang w:eastAsia="zh-CN"/>
        </w:rPr>
        <w:t>Código do Candidato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| 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instrText xml:space="preserve"> FORMTEXT </w:instrTex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separate"/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 xml:space="preserve">                                    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end"/>
      </w:r>
      <w:r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6F44BE" w:rsidRPr="006F44BE">
        <w:rPr>
          <w:rFonts w:ascii="Century Gothic" w:hAnsi="Century Gothic" w:cs="Calibri"/>
          <w:color w:val="00000A"/>
          <w:sz w:val="16"/>
          <w:szCs w:val="16"/>
          <w:lang w:eastAsia="zh-CN"/>
        </w:rPr>
        <w:t>(a preencher pelos serviços)</w:t>
      </w:r>
    </w:p>
    <w:p w14:paraId="57D3A6D4" w14:textId="77777777" w:rsidR="008149BF" w:rsidRPr="00187DF4" w:rsidRDefault="008149BF" w:rsidP="003E6D35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6DB3E8A8" w14:textId="77777777" w:rsidR="00F301AF" w:rsidRDefault="00F301AF" w:rsidP="00F301AF">
      <w:pPr>
        <w:keepNext/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F301AF">
        <w:rPr>
          <w:rFonts w:ascii="Century Gothic" w:hAnsi="Century Gothic" w:cs="Calibri"/>
          <w:b/>
          <w:color w:val="00000A"/>
          <w:lang w:eastAsia="zh-CN"/>
        </w:rPr>
        <w:t>IDENTIFICAÇÃO DO REQUERENTE</w:t>
      </w:r>
    </w:p>
    <w:p w14:paraId="29F16679" w14:textId="77777777" w:rsidR="00F301AF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bookmarkStart w:id="0" w:name="__Fieldmark__271_443420070"/>
      <w:r w:rsidRPr="00F301AF">
        <w:rPr>
          <w:rFonts w:ascii="Century Gothic" w:hAnsi="Century Gothic" w:cs="Calibri"/>
          <w:color w:val="00000A"/>
          <w:lang w:eastAsia="zh-CN"/>
        </w:rPr>
        <w:t xml:space="preserve">N.º de Identificação Fiscal*| </w:t>
      </w:r>
      <w:bookmarkStart w:id="1" w:name="_Hlk122429680"/>
      <w:bookmarkEnd w:id="0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                     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end"/>
      </w:r>
      <w:bookmarkEnd w:id="1"/>
    </w:p>
    <w:p w14:paraId="2CF50A19" w14:textId="77777777" w:rsidR="00F301AF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sz w:val="24"/>
          <w:szCs w:val="24"/>
        </w:rPr>
      </w:pPr>
      <w:r w:rsidRPr="00F301AF">
        <w:rPr>
          <w:rFonts w:ascii="Century Gothic" w:hAnsi="Century Gothic" w:cs="Calibri"/>
          <w:color w:val="00000A"/>
          <w:lang w:eastAsia="zh-CN"/>
        </w:rPr>
        <w:t>Nome</w:t>
      </w:r>
      <w:r>
        <w:rPr>
          <w:rFonts w:ascii="Century Gothic" w:hAnsi="Century Gothic" w:cs="Calibri"/>
          <w:color w:val="00000A"/>
          <w:lang w:eastAsia="zh-CN"/>
        </w:rPr>
        <w:t xml:space="preserve"> completo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*| </w:t>
      </w:r>
      <w:bookmarkStart w:id="2" w:name="Unnamed1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</w:t>
      </w:r>
      <w:r>
        <w:rPr>
          <w:rFonts w:ascii="Century Gothic" w:hAnsi="Century Gothic"/>
          <w:color w:val="00000A"/>
          <w:sz w:val="24"/>
          <w:szCs w:val="24"/>
        </w:rPr>
        <w:t xml:space="preserve">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                                               </w:t>
      </w:r>
    </w:p>
    <w:p w14:paraId="4F912843" w14:textId="77777777" w:rsidR="00F301AF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sz w:val="24"/>
          <w:szCs w:val="24"/>
          <w:lang w:eastAsia="zh-CN"/>
        </w:rPr>
      </w:pP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    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2"/>
    </w:p>
    <w:p w14:paraId="0EC2819D" w14:textId="77777777" w:rsidR="00B65A1C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F301AF">
        <w:rPr>
          <w:rFonts w:ascii="Century Gothic" w:hAnsi="Century Gothic" w:cs="Calibri"/>
          <w:color w:val="00000A"/>
          <w:lang w:eastAsia="zh-CN"/>
        </w:rPr>
        <w:t xml:space="preserve">Domicílio*| </w:t>
      </w:r>
      <w:bookmarkStart w:id="3" w:name="Unnamed2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            </w:t>
      </w:r>
      <w:r w:rsidR="00B65A1C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    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3"/>
      <w:r w:rsidRPr="00F301AF">
        <w:rPr>
          <w:rFonts w:ascii="Century Gothic" w:hAnsi="Century Gothic" w:cs="Calibri"/>
          <w:color w:val="00000A"/>
          <w:lang w:eastAsia="zh-CN"/>
        </w:rPr>
        <w:t xml:space="preserve"> </w:t>
      </w:r>
    </w:p>
    <w:p w14:paraId="56F30D65" w14:textId="77777777" w:rsidR="00F301AF" w:rsidRPr="00F301AF" w:rsidRDefault="00B65A1C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F301AF">
        <w:rPr>
          <w:rFonts w:ascii="Century Gothic" w:hAnsi="Century Gothic" w:cs="Calibri"/>
          <w:color w:val="00000A"/>
          <w:lang w:eastAsia="zh-CN"/>
        </w:rPr>
        <w:t xml:space="preserve">Código Postal*| </w:t>
      </w:r>
      <w:bookmarkStart w:id="4" w:name="Unnamed5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</w:t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4"/>
      <w:r w:rsidRPr="00F301AF">
        <w:rPr>
          <w:rFonts w:ascii="Century Gothic" w:hAnsi="Century Gothic" w:cs="Calibri"/>
          <w:color w:val="00000A"/>
          <w:lang w:eastAsia="zh-CN"/>
        </w:rPr>
        <w:t xml:space="preserve"> </w:t>
      </w:r>
      <w:bookmarkStart w:id="5" w:name="__Fieldmark__275_443420070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2D2B57">
        <w:rPr>
          <w:rFonts w:ascii="Century Gothic" w:hAnsi="Century Gothic"/>
          <w:color w:val="00000A"/>
          <w:sz w:val="24"/>
          <w:szCs w:val="24"/>
          <w:lang w:eastAsia="zh-CN"/>
        </w:rPr>
      </w:r>
      <w:r w:rsidR="002D2B57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end"/>
      </w:r>
      <w:bookmarkStart w:id="6" w:name="__Fieldmark__276_443420070"/>
      <w:bookmarkEnd w:id="5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 </w:t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6"/>
      <w:r>
        <w:rPr>
          <w:rFonts w:ascii="Century Gothic" w:hAnsi="Century Gothic"/>
          <w:color w:val="00000A"/>
        </w:rPr>
        <w:t xml:space="preserve">  </w:t>
      </w:r>
      <w:r w:rsidR="00F301AF" w:rsidRPr="00F301AF">
        <w:rPr>
          <w:rFonts w:ascii="Century Gothic" w:hAnsi="Century Gothic" w:cs="Calibri"/>
          <w:color w:val="00000A"/>
          <w:lang w:eastAsia="zh-CN"/>
        </w:rPr>
        <w:t>Localidade</w:t>
      </w:r>
      <w:bookmarkStart w:id="7" w:name="__Fieldmark__273_443420070"/>
      <w:r w:rsidR="00F301AF" w:rsidRPr="00F301AF">
        <w:rPr>
          <w:rFonts w:ascii="Century Gothic" w:hAnsi="Century Gothic" w:cs="Calibri"/>
          <w:color w:val="00000A"/>
          <w:lang w:eastAsia="zh-CN"/>
        </w:rPr>
        <w:t xml:space="preserve">*| </w:t>
      </w:r>
      <w:bookmarkStart w:id="8" w:name="Unnamed3"/>
      <w:bookmarkEnd w:id="7"/>
      <w:r w:rsidR="00F301AF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01AF"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F301AF"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="00F301AF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="00F301AF" w:rsidRPr="00F301AF">
        <w:rPr>
          <w:rFonts w:ascii="Century Gothic" w:hAnsi="Century Gothic"/>
          <w:color w:val="00000A"/>
          <w:sz w:val="24"/>
          <w:szCs w:val="24"/>
        </w:rPr>
        <w:t> </w:t>
      </w:r>
      <w:r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</w:t>
      </w:r>
      <w:r w:rsidR="00F301AF" w:rsidRPr="00F301AF">
        <w:rPr>
          <w:rFonts w:ascii="Century Gothic" w:hAnsi="Century Gothic"/>
          <w:color w:val="00000A"/>
          <w:sz w:val="24"/>
          <w:szCs w:val="24"/>
        </w:rPr>
        <w:t>    </w:t>
      </w:r>
      <w:r w:rsidR="00F301AF"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8"/>
    </w:p>
    <w:p w14:paraId="4555BFB8" w14:textId="77777777" w:rsidR="00B65A1C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F301AF">
        <w:rPr>
          <w:rFonts w:ascii="Century Gothic" w:hAnsi="Century Gothic" w:cs="Calibri"/>
          <w:color w:val="00000A"/>
          <w:lang w:eastAsia="zh-CN"/>
        </w:rPr>
        <w:t xml:space="preserve">Freguesia*| </w:t>
      </w:r>
      <w:r w:rsidR="00617FFE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17FFE"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617FFE"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="00617FFE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</w:t>
      </w:r>
      <w:r w:rsidR="00617FFE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      </w:t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                    </w:t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="00617FFE"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="00617FFE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</w:t>
      </w:r>
      <w:r w:rsidR="008149B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</w:t>
      </w:r>
      <w:r w:rsidR="00617FFE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</w:t>
      </w:r>
      <w:r w:rsidR="00617FFE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end"/>
      </w:r>
      <w:r w:rsidR="00B65A1C"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8149BF"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B65A1C" w:rsidRPr="00B65A1C">
        <w:rPr>
          <w:rFonts w:ascii="Century Gothic" w:hAnsi="Century Gothic" w:cs="Calibri"/>
          <w:color w:val="00000A"/>
          <w:lang w:eastAsia="zh-CN"/>
        </w:rPr>
        <w:t>Concelho</w:t>
      </w:r>
      <w:r w:rsidR="00B65A1C" w:rsidRPr="00F301AF">
        <w:rPr>
          <w:rFonts w:ascii="Century Gothic" w:hAnsi="Century Gothic" w:cs="Calibri"/>
          <w:color w:val="00000A"/>
          <w:lang w:eastAsia="zh-CN"/>
        </w:rPr>
        <w:t xml:space="preserve">*| </w:t>
      </w:r>
      <w:r w:rsidR="00B65A1C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5A1C"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B65A1C"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="00B65A1C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="00B65A1C" w:rsidRPr="00F301AF">
        <w:rPr>
          <w:rFonts w:ascii="Century Gothic" w:hAnsi="Century Gothic"/>
          <w:color w:val="00000A"/>
          <w:sz w:val="24"/>
          <w:szCs w:val="24"/>
        </w:rPr>
        <w:t xml:space="preserve">    </w:t>
      </w:r>
      <w:r w:rsidR="00B65A1C" w:rsidRPr="00BE01BA">
        <w:rPr>
          <w:rFonts w:ascii="Century Gothic" w:hAnsi="Century Gothic"/>
          <w:color w:val="00000A"/>
          <w:sz w:val="24"/>
          <w:szCs w:val="24"/>
        </w:rPr>
        <w:t xml:space="preserve">               </w:t>
      </w:r>
      <w:r w:rsidR="00B65A1C"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</w:t>
      </w:r>
      <w:r w:rsidR="00B65A1C"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05A8E27E" w14:textId="77777777" w:rsidR="00B65A1C" w:rsidRPr="00B65A1C" w:rsidRDefault="00B65A1C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color w:val="00000A"/>
          <w:sz w:val="24"/>
          <w:szCs w:val="24"/>
          <w:lang w:eastAsia="zh-CN"/>
        </w:rPr>
      </w:pPr>
      <w:r w:rsidRPr="00B65A1C">
        <w:rPr>
          <w:rFonts w:ascii="Century Gothic" w:hAnsi="Century Gothic" w:cs="Calibri"/>
          <w:color w:val="00000A"/>
          <w:lang w:eastAsia="zh-CN"/>
        </w:rPr>
        <w:t>Data Nascimento*|</w:t>
      </w:r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Start w:id="9" w:name="Texto16"/>
      <w:bookmarkStart w:id="10" w:name="_Hlk122350269"/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   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bookmarkEnd w:id="9"/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/ </w:t>
      </w:r>
      <w:bookmarkStart w:id="11" w:name="Texto161"/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> 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bookmarkEnd w:id="11"/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/ </w:t>
      </w:r>
      <w:bookmarkStart w:id="12" w:name="Unnamed41"/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  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       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bookmarkEnd w:id="10"/>
      <w:bookmarkEnd w:id="12"/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 </w:t>
      </w:r>
      <w:r w:rsidRPr="00B65A1C">
        <w:rPr>
          <w:rFonts w:ascii="Century Gothic" w:hAnsi="Century Gothic" w:cs="Calibri"/>
          <w:color w:val="00000A"/>
          <w:lang w:eastAsia="zh-CN"/>
        </w:rPr>
        <w:t>Sexo*|</w:t>
      </w:r>
      <w:bookmarkStart w:id="13" w:name="Texto2"/>
      <w:r>
        <w:rPr>
          <w:rFonts w:ascii="Century Gothic" w:hAnsi="Century Gothic" w:cs="Calibri"/>
          <w:color w:val="00000A"/>
          <w:lang w:eastAsia="zh-CN"/>
        </w:rPr>
        <w:t xml:space="preserve"> </w:t>
      </w:r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>     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bookmarkEnd w:id="13"/>
    </w:p>
    <w:p w14:paraId="3B05BDC9" w14:textId="77777777" w:rsidR="00B65A1C" w:rsidRPr="00F301AF" w:rsidRDefault="00B65A1C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F301AF">
        <w:rPr>
          <w:rFonts w:ascii="Century Gothic" w:hAnsi="Century Gothic" w:cs="Calibri"/>
          <w:color w:val="00000A"/>
          <w:lang w:eastAsia="zh-CN"/>
        </w:rPr>
        <w:t xml:space="preserve">Cartão de Cidadão/B.I.*| </w:t>
      </w:r>
      <w:bookmarkStart w:id="14" w:name="Unnamed8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</w:t>
      </w:r>
      <w:r w:rsidR="00BE01BA">
        <w:rPr>
          <w:rFonts w:ascii="Century Gothic" w:hAnsi="Century Gothic"/>
          <w:color w:val="00000A"/>
          <w:sz w:val="24"/>
          <w:szCs w:val="24"/>
        </w:rPr>
        <w:t xml:space="preserve">           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 </w:t>
      </w:r>
      <w:r w:rsidR="008149BF">
        <w:rPr>
          <w:rFonts w:ascii="Century Gothic" w:hAnsi="Century Gothic"/>
          <w:color w:val="00000A"/>
          <w:sz w:val="24"/>
          <w:szCs w:val="24"/>
        </w:rPr>
        <w:t xml:space="preserve"> </w:t>
      </w:r>
      <w:r w:rsidRPr="00F301AF">
        <w:rPr>
          <w:rFonts w:ascii="Century Gothic" w:hAnsi="Century Gothic"/>
          <w:color w:val="00000A"/>
          <w:sz w:val="24"/>
          <w:szCs w:val="24"/>
        </w:rPr>
        <w:t>    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14"/>
      <w:r>
        <w:rPr>
          <w:rFonts w:ascii="Century Gothic" w:hAnsi="Century Gothic" w:cs="Calibri"/>
          <w:color w:val="00000A"/>
          <w:lang w:eastAsia="zh-CN"/>
        </w:rPr>
        <w:t xml:space="preserve"> 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 Validade| </w:t>
      </w:r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> 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/ </w:t>
      </w:r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> 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  <w:r w:rsidRPr="00B65A1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/ </w:t>
      </w:r>
      <w:r w:rsidRPr="00B65A1C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A1C">
        <w:rPr>
          <w:color w:val="00000A"/>
          <w:sz w:val="24"/>
          <w:szCs w:val="24"/>
          <w:lang w:eastAsia="zh-CN"/>
        </w:rPr>
        <w:instrText xml:space="preserve"> FORMTEXT </w:instrText>
      </w:r>
      <w:r w:rsidRPr="00B65A1C">
        <w:rPr>
          <w:color w:val="00000A"/>
          <w:sz w:val="24"/>
          <w:szCs w:val="24"/>
          <w:lang w:eastAsia="zh-CN"/>
        </w:rPr>
      </w:r>
      <w:r w:rsidRPr="00B65A1C">
        <w:rPr>
          <w:color w:val="00000A"/>
          <w:sz w:val="24"/>
          <w:szCs w:val="24"/>
          <w:lang w:eastAsia="zh-CN"/>
        </w:rPr>
        <w:fldChar w:fldCharType="separate"/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> </w:t>
      </w:r>
      <w:r w:rsidR="00BE01BA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       </w:t>
      </w:r>
      <w:r w:rsidRPr="00B65A1C">
        <w:rPr>
          <w:rFonts w:ascii="Calibri" w:hAnsi="Calibri" w:cs="Calibri"/>
          <w:color w:val="00000A"/>
          <w:sz w:val="24"/>
          <w:szCs w:val="24"/>
          <w:lang w:eastAsia="zh-CN"/>
        </w:rPr>
        <w:fldChar w:fldCharType="end"/>
      </w:r>
    </w:p>
    <w:p w14:paraId="664EA2D5" w14:textId="77777777" w:rsidR="00F301AF" w:rsidRPr="00F301AF" w:rsidRDefault="00F301AF" w:rsidP="008149BF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F301AF">
        <w:rPr>
          <w:rFonts w:ascii="Century Gothic" w:hAnsi="Century Gothic" w:cs="Calibri"/>
          <w:color w:val="00000A"/>
          <w:lang w:eastAsia="zh-CN"/>
        </w:rPr>
        <w:t xml:space="preserve">Nacionalidade| </w:t>
      </w:r>
      <w:bookmarkStart w:id="15" w:name="Unnamed7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   </w:t>
      </w:r>
      <w:r w:rsidR="00BE01BA">
        <w:rPr>
          <w:rFonts w:ascii="Century Gothic" w:hAnsi="Century Gothic"/>
          <w:color w:val="00000A"/>
          <w:sz w:val="24"/>
          <w:szCs w:val="24"/>
        </w:rPr>
        <w:t xml:space="preserve">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</w:t>
      </w:r>
      <w:r w:rsidR="008149BF">
        <w:rPr>
          <w:rFonts w:ascii="Century Gothic" w:hAnsi="Century Gothic"/>
          <w:color w:val="00000A"/>
          <w:sz w:val="24"/>
          <w:szCs w:val="24"/>
        </w:rPr>
        <w:t xml:space="preserve">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   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15"/>
      <w:r w:rsidRPr="00F301AF">
        <w:rPr>
          <w:rFonts w:ascii="Century Gothic" w:hAnsi="Century Gothic" w:cs="Calibri"/>
          <w:color w:val="00000A"/>
          <w:lang w:eastAsia="zh-CN"/>
        </w:rPr>
        <w:t xml:space="preserve"> </w:t>
      </w:r>
      <w:r w:rsidR="00BE01BA">
        <w:rPr>
          <w:rFonts w:ascii="Century Gothic" w:hAnsi="Century Gothic" w:cs="Calibri"/>
          <w:color w:val="00000A"/>
          <w:lang w:eastAsia="zh-CN"/>
        </w:rPr>
        <w:t xml:space="preserve"> </w:t>
      </w:r>
      <w:r w:rsidR="00BE01BA" w:rsidRPr="00BE01BA">
        <w:rPr>
          <w:rFonts w:ascii="Century Gothic" w:hAnsi="Century Gothic" w:cs="Calibri"/>
          <w:color w:val="00000A"/>
          <w:lang w:eastAsia="zh-CN"/>
        </w:rPr>
        <w:t>Tel</w:t>
      </w:r>
      <w:r w:rsidR="00BE01BA">
        <w:rPr>
          <w:rFonts w:ascii="Century Gothic" w:hAnsi="Century Gothic" w:cs="Calibri"/>
          <w:color w:val="00000A"/>
          <w:lang w:eastAsia="zh-CN"/>
        </w:rPr>
        <w:t>efone</w:t>
      </w:r>
      <w:r w:rsidR="00BE01BA" w:rsidRPr="00BE01BA">
        <w:rPr>
          <w:rFonts w:ascii="Century Gothic" w:hAnsi="Century Gothic" w:cs="Calibri"/>
          <w:color w:val="00000A"/>
          <w:lang w:eastAsia="zh-CN"/>
        </w:rPr>
        <w:t xml:space="preserve">| </w:t>
      </w:r>
      <w:r w:rsidR="00BE01BA" w:rsidRPr="00F301A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01BA" w:rsidRPr="00F301AF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="00BE01BA" w:rsidRPr="00F301AF">
        <w:rPr>
          <w:rFonts w:ascii="Century Gothic" w:hAnsi="Century Gothic"/>
          <w:color w:val="00000A"/>
          <w:lang w:eastAsia="zh-CN"/>
        </w:rPr>
      </w:r>
      <w:r w:rsidR="00BE01BA" w:rsidRPr="00F301AF">
        <w:rPr>
          <w:rFonts w:ascii="Century Gothic" w:hAnsi="Century Gothic"/>
          <w:color w:val="00000A"/>
          <w:lang w:eastAsia="zh-CN"/>
        </w:rPr>
        <w:fldChar w:fldCharType="separate"/>
      </w:r>
      <w:r w:rsidR="00BE01BA" w:rsidRPr="00F301AF">
        <w:rPr>
          <w:rFonts w:ascii="Century Gothic" w:hAnsi="Century Gothic"/>
          <w:color w:val="00000A"/>
        </w:rPr>
        <w:t xml:space="preserve">   </w:t>
      </w:r>
      <w:r w:rsidR="008149BF">
        <w:rPr>
          <w:rFonts w:ascii="Century Gothic" w:hAnsi="Century Gothic"/>
          <w:color w:val="00000A"/>
        </w:rPr>
        <w:t xml:space="preserve">      </w:t>
      </w:r>
      <w:r w:rsidR="00BE01BA">
        <w:rPr>
          <w:rFonts w:ascii="Century Gothic" w:hAnsi="Century Gothic"/>
          <w:color w:val="00000A"/>
        </w:rPr>
        <w:t xml:space="preserve">            </w:t>
      </w:r>
      <w:r w:rsidR="00BE01BA" w:rsidRPr="00F301AF">
        <w:rPr>
          <w:rFonts w:ascii="Century Gothic" w:hAnsi="Century Gothic"/>
          <w:color w:val="00000A"/>
        </w:rPr>
        <w:t xml:space="preserve">                 </w:t>
      </w:r>
      <w:r w:rsidR="00BE01BA" w:rsidRPr="00F301AF">
        <w:rPr>
          <w:rFonts w:ascii="Century Gothic" w:hAnsi="Century Gothic"/>
          <w:color w:val="00000A"/>
        </w:rPr>
        <w:fldChar w:fldCharType="end"/>
      </w:r>
      <w:r w:rsidR="00BE01BA" w:rsidRPr="00BE01BA">
        <w:rPr>
          <w:rFonts w:ascii="Century Gothic" w:hAnsi="Century Gothic" w:cs="Calibri"/>
          <w:color w:val="00000A"/>
          <w:lang w:eastAsia="zh-CN"/>
        </w:rPr>
        <w:t xml:space="preserve"> </w:t>
      </w:r>
      <w:r w:rsidRPr="00F301AF">
        <w:rPr>
          <w:rFonts w:ascii="Century Gothic" w:hAnsi="Century Gothic" w:cs="Calibri"/>
          <w:color w:val="00000A"/>
          <w:lang w:val="en-GB" w:eastAsia="zh-CN"/>
        </w:rPr>
        <w:t xml:space="preserve">E-Mail| </w:t>
      </w:r>
      <w:bookmarkStart w:id="16" w:name="Unnamed10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="00BE01BA">
        <w:rPr>
          <w:rFonts w:ascii="Century Gothic" w:hAnsi="Century Gothic"/>
          <w:color w:val="00000A"/>
          <w:sz w:val="24"/>
          <w:szCs w:val="24"/>
        </w:rPr>
        <w:t xml:space="preserve">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                        </w:t>
      </w:r>
      <w:r w:rsidR="00B65A1C" w:rsidRPr="00B65A1C">
        <w:rPr>
          <w:rFonts w:ascii="Century Gothic" w:hAnsi="Century Gothic"/>
          <w:color w:val="00000A"/>
          <w:sz w:val="24"/>
          <w:szCs w:val="24"/>
        </w:rPr>
        <w:t xml:space="preserve">                    </w:t>
      </w:r>
      <w:r w:rsidR="008149BF">
        <w:rPr>
          <w:rFonts w:ascii="Century Gothic" w:hAnsi="Century Gothic"/>
          <w:color w:val="00000A"/>
          <w:sz w:val="24"/>
          <w:szCs w:val="24"/>
        </w:rPr>
        <w:t xml:space="preserve">      </w:t>
      </w:r>
      <w:r w:rsidR="00B65A1C" w:rsidRPr="00B65A1C">
        <w:rPr>
          <w:rFonts w:ascii="Century Gothic" w:hAnsi="Century Gothic"/>
          <w:color w:val="00000A"/>
          <w:sz w:val="24"/>
          <w:szCs w:val="24"/>
        </w:rPr>
        <w:t xml:space="preserve">      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16"/>
      <w:r w:rsidR="008149BF"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B65A1C">
        <w:rPr>
          <w:rFonts w:ascii="Century Gothic" w:hAnsi="Century Gothic" w:cs="Calibri"/>
          <w:color w:val="00000A"/>
          <w:lang w:val="en-GB" w:eastAsia="zh-CN"/>
        </w:rPr>
        <w:t xml:space="preserve"> </w:t>
      </w:r>
      <w:r w:rsidR="008149BF">
        <w:rPr>
          <w:rFonts w:ascii="Century Gothic" w:hAnsi="Century Gothic" w:cs="Calibri"/>
          <w:color w:val="00000A"/>
          <w:lang w:val="en-GB" w:eastAsia="zh-CN"/>
        </w:rPr>
        <w:t>T</w:t>
      </w:r>
      <w:r w:rsidRPr="00F301AF">
        <w:rPr>
          <w:rFonts w:ascii="Century Gothic" w:hAnsi="Century Gothic" w:cs="Calibri"/>
          <w:color w:val="00000A"/>
          <w:lang w:val="en-GB" w:eastAsia="zh-CN"/>
        </w:rPr>
        <w:t>elem</w:t>
      </w:r>
      <w:r w:rsidR="00BE01BA">
        <w:rPr>
          <w:rFonts w:ascii="Century Gothic" w:hAnsi="Century Gothic" w:cs="Calibri"/>
          <w:color w:val="00000A"/>
          <w:lang w:val="en-GB" w:eastAsia="zh-CN"/>
        </w:rPr>
        <w:t>óvel</w:t>
      </w:r>
      <w:r w:rsidRPr="00F301AF">
        <w:rPr>
          <w:rFonts w:ascii="Century Gothic" w:hAnsi="Century Gothic" w:cs="Calibri"/>
          <w:color w:val="00000A"/>
          <w:lang w:val="en-GB" w:eastAsia="zh-CN"/>
        </w:rPr>
        <w:t xml:space="preserve">| </w:t>
      </w:r>
      <w:bookmarkStart w:id="17" w:name="Unnamed12"/>
      <w:r w:rsidRPr="00F301A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lang w:eastAsia="zh-CN"/>
        </w:rPr>
      </w:r>
      <w:r w:rsidRPr="00F301AF">
        <w:rPr>
          <w:rFonts w:ascii="Century Gothic" w:hAnsi="Century Gothic"/>
          <w:color w:val="00000A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</w:rPr>
        <w:t xml:space="preserve">      </w:t>
      </w:r>
      <w:r w:rsidR="008149BF">
        <w:rPr>
          <w:rFonts w:ascii="Century Gothic" w:hAnsi="Century Gothic"/>
          <w:color w:val="00000A"/>
        </w:rPr>
        <w:t xml:space="preserve">     </w:t>
      </w:r>
      <w:r w:rsidRPr="00F301AF">
        <w:rPr>
          <w:rFonts w:ascii="Century Gothic" w:hAnsi="Century Gothic"/>
          <w:color w:val="00000A"/>
        </w:rPr>
        <w:t xml:space="preserve">     </w:t>
      </w:r>
      <w:r w:rsidR="00BE01BA">
        <w:rPr>
          <w:rFonts w:ascii="Century Gothic" w:hAnsi="Century Gothic"/>
          <w:color w:val="00000A"/>
        </w:rPr>
        <w:t xml:space="preserve">          </w:t>
      </w:r>
      <w:r w:rsidRPr="00F301AF">
        <w:rPr>
          <w:rFonts w:ascii="Century Gothic" w:hAnsi="Century Gothic"/>
          <w:color w:val="00000A"/>
        </w:rPr>
        <w:t xml:space="preserve">         </w:t>
      </w:r>
      <w:r w:rsidRPr="00F301AF">
        <w:rPr>
          <w:rFonts w:ascii="Century Gothic" w:hAnsi="Century Gothic"/>
          <w:color w:val="00000A"/>
        </w:rPr>
        <w:fldChar w:fldCharType="end"/>
      </w:r>
      <w:bookmarkEnd w:id="17"/>
    </w:p>
    <w:p w14:paraId="71C9A4E9" w14:textId="77777777" w:rsidR="00F301AF" w:rsidRPr="00187DF4" w:rsidRDefault="00F301AF" w:rsidP="005D5810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5FC86F2F" w14:textId="77777777" w:rsidR="005D5810" w:rsidRPr="005D5810" w:rsidRDefault="005D5810" w:rsidP="005D5810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5D5810">
        <w:rPr>
          <w:rFonts w:ascii="Century Gothic" w:hAnsi="Century Gothic" w:cs="Calibri"/>
          <w:b/>
          <w:color w:val="00000A"/>
          <w:lang w:eastAsia="zh-CN"/>
        </w:rPr>
        <w:t>CARACTERIZAÇÃO DO POSTO DE TRABALHO</w:t>
      </w:r>
    </w:p>
    <w:p w14:paraId="275E57AF" w14:textId="77777777" w:rsidR="00617FFE" w:rsidRDefault="005D5810" w:rsidP="00617FF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alibri" w:hAnsi="Calibri" w:cs="Calibri"/>
          <w:color w:val="00000A"/>
          <w:sz w:val="22"/>
          <w:szCs w:val="22"/>
          <w:lang w:val="x-none"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Carreira|</w:t>
      </w:r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Start w:id="18" w:name="Texto13"/>
      <w:r w:rsidRPr="005D5810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color w:val="00000A"/>
          <w:sz w:val="24"/>
          <w:szCs w:val="24"/>
          <w:lang w:eastAsia="zh-CN"/>
        </w:rPr>
      </w:r>
      <w:r w:rsidRPr="005D5810">
        <w:rPr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          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                   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         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  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fldChar w:fldCharType="end"/>
      </w:r>
      <w:bookmarkEnd w:id="18"/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r w:rsidRPr="005D5810">
        <w:rPr>
          <w:rFonts w:ascii="Century Gothic" w:hAnsi="Century Gothic" w:cs="Calibri"/>
          <w:color w:val="00000A"/>
          <w:lang w:eastAsia="zh-CN"/>
        </w:rPr>
        <w:t>Categoria|</w:t>
      </w:r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Start w:id="19" w:name="Unnamed14"/>
      <w:r w:rsidRPr="005D5810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color w:val="00000A"/>
          <w:sz w:val="24"/>
          <w:szCs w:val="24"/>
          <w:lang w:eastAsia="zh-CN"/>
        </w:rPr>
      </w:r>
      <w:r w:rsidRPr="005D5810">
        <w:rPr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 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                          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                        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fldChar w:fldCharType="end"/>
      </w:r>
      <w:bookmarkEnd w:id="19"/>
    </w:p>
    <w:p w14:paraId="6956A6D8" w14:textId="77777777" w:rsidR="005D5810" w:rsidRPr="005D5810" w:rsidRDefault="005D5810" w:rsidP="00617FF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Área de atividade|</w:t>
      </w:r>
      <w:bookmarkStart w:id="20" w:name="Texto14"/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            </w:t>
      </w:r>
      <w:r w:rsidR="00617FFE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</w: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  </w: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20"/>
    </w:p>
    <w:p w14:paraId="3C4B973E" w14:textId="77777777" w:rsidR="00617FFE" w:rsidRDefault="005D5810" w:rsidP="005D5810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RJEP - relação jurídica de emprego público por|</w:t>
      </w:r>
    </w:p>
    <w:bookmarkStart w:id="21" w:name="__Fieldmark__2273_631752453"/>
    <w:p w14:paraId="3AF5F925" w14:textId="77777777" w:rsidR="005D5810" w:rsidRPr="005D5810" w:rsidRDefault="005D5810" w:rsidP="005F3873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 w:cs="Calibri"/>
          <w:color w:val="00000A"/>
          <w:lang w:eastAsia="zh-CN"/>
        </w:rPr>
      </w:r>
      <w:r w:rsidR="002D2B57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21"/>
      <w:r w:rsidRPr="005D5810">
        <w:rPr>
          <w:rFonts w:ascii="Century Gothic" w:hAnsi="Century Gothic" w:cs="Calibri"/>
          <w:color w:val="00000A"/>
          <w:lang w:eastAsia="zh-CN"/>
        </w:rPr>
        <w:t xml:space="preserve"> tempo indeterminado</w:t>
      </w:r>
      <w:bookmarkStart w:id="22" w:name="__Fieldmark__2274_631752453"/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      </w:t>
      </w: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 w:cs="Calibri"/>
          <w:color w:val="00000A"/>
          <w:lang w:eastAsia="zh-CN"/>
        </w:rPr>
      </w:r>
      <w:r w:rsidR="002D2B57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22"/>
      <w:r w:rsidRPr="005D5810">
        <w:rPr>
          <w:rFonts w:ascii="Century Gothic" w:hAnsi="Century Gothic" w:cs="Calibri"/>
          <w:color w:val="00000A"/>
          <w:lang w:eastAsia="zh-CN"/>
        </w:rPr>
        <w:t xml:space="preserve"> tempo determinado</w:t>
      </w:r>
      <w:bookmarkStart w:id="23" w:name="__Fieldmark__2275_631752453"/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   </w:t>
      </w:r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</w:t>
      </w: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 w:cs="Calibri"/>
          <w:color w:val="00000A"/>
          <w:lang w:eastAsia="zh-CN"/>
        </w:rPr>
      </w:r>
      <w:r w:rsidR="002D2B57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23"/>
      <w:r w:rsidRPr="005D5810">
        <w:rPr>
          <w:rFonts w:ascii="Century Gothic" w:hAnsi="Century Gothic" w:cs="Calibri"/>
          <w:color w:val="00000A"/>
          <w:lang w:eastAsia="zh-CN"/>
        </w:rPr>
        <w:t xml:space="preserve"> tempo determinável</w:t>
      </w:r>
    </w:p>
    <w:p w14:paraId="0963CF32" w14:textId="77777777" w:rsidR="008149BF" w:rsidRPr="00187DF4" w:rsidRDefault="008149BF" w:rsidP="005F3873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551060F8" w14:textId="77777777" w:rsidR="005F3873" w:rsidRPr="005F3873" w:rsidRDefault="005F3873" w:rsidP="005F3873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8149BF">
        <w:rPr>
          <w:rFonts w:ascii="Century Gothic" w:hAnsi="Century Gothic" w:cs="Calibri"/>
          <w:b/>
          <w:color w:val="00000A"/>
          <w:lang w:eastAsia="zh-CN"/>
        </w:rPr>
        <w:t>NÍVEL HABILITACIONAL</w:t>
      </w:r>
    </w:p>
    <w:p w14:paraId="7064DF96" w14:textId="77777777" w:rsidR="005F3873" w:rsidRPr="005F3873" w:rsidRDefault="005F3873" w:rsidP="005F3873">
      <w:pPr>
        <w:pBdr>
          <w:top w:val="single" w:sz="4" w:space="5" w:color="000000"/>
          <w:left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8149BF">
        <w:rPr>
          <w:rFonts w:ascii="Century Gothic" w:hAnsi="Century Gothic" w:cs="Calibri"/>
          <w:color w:val="00000A"/>
          <w:lang w:eastAsia="zh-CN"/>
        </w:rPr>
        <w:t>Escolaridade *|</w:t>
      </w:r>
    </w:p>
    <w:p w14:paraId="68E260FF" w14:textId="77777777" w:rsidR="005F3873" w:rsidRDefault="005F3873" w:rsidP="005F3873">
      <w:pPr>
        <w:pBdr>
          <w:top w:val="single" w:sz="4" w:space="5" w:color="000000"/>
          <w:left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Menos de 4 anos de escolaridade</w:t>
      </w:r>
      <w:r w:rsidR="008C4F8A">
        <w:rPr>
          <w:rFonts w:ascii="Century Gothic" w:hAnsi="Century Gothic" w:cs="Calibri"/>
          <w:color w:val="00000A"/>
          <w:lang w:eastAsia="zh-CN"/>
        </w:rPr>
        <w:t xml:space="preserve">  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4 anos de </w:t>
      </w:r>
      <w:r w:rsidR="008C4F8A">
        <w:rPr>
          <w:rFonts w:ascii="Century Gothic" w:hAnsi="Century Gothic" w:cs="Calibri"/>
          <w:color w:val="00000A"/>
          <w:lang w:eastAsia="zh-CN"/>
        </w:rPr>
        <w:t xml:space="preserve">escolaridade  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6 anos de escolaridade</w:t>
      </w:r>
    </w:p>
    <w:bookmarkStart w:id="24" w:name="__Fieldmark__2283_631752453"/>
    <w:p w14:paraId="4FAFF8DE" w14:textId="77777777" w:rsidR="00370D48" w:rsidRDefault="00370D48" w:rsidP="005F3873">
      <w:pPr>
        <w:pBdr>
          <w:top w:val="single" w:sz="4" w:space="5" w:color="000000"/>
          <w:left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vertAlign w:val="superscript"/>
          <w:lang w:eastAsia="zh-CN"/>
        </w:rPr>
      </w:pP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bookmarkEnd w:id="24"/>
      <w:r w:rsidRPr="008149BF">
        <w:rPr>
          <w:rFonts w:ascii="Century Gothic" w:hAnsi="Century Gothic" w:cs="Calibri"/>
          <w:color w:val="00000A"/>
          <w:lang w:eastAsia="zh-CN"/>
        </w:rPr>
        <w:t xml:space="preserve"> 9 anos de escolaridade</w:t>
      </w:r>
      <w:bookmarkStart w:id="25" w:name="__Fieldmark__2284_631752453"/>
      <w:r w:rsidRPr="005F3873">
        <w:rPr>
          <w:rFonts w:ascii="Century Gothic" w:hAnsi="Century Gothic" w:cs="Calibri"/>
          <w:color w:val="00000A"/>
          <w:lang w:eastAsia="zh-CN"/>
        </w:rPr>
        <w:t xml:space="preserve"> 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bookmarkEnd w:id="25"/>
      <w:r w:rsidRPr="008149BF">
        <w:rPr>
          <w:rFonts w:ascii="Century Gothic" w:hAnsi="Century Gothic" w:cs="Calibri"/>
          <w:color w:val="00000A"/>
          <w:lang w:eastAsia="zh-CN"/>
        </w:rPr>
        <w:t xml:space="preserve"> 11.º ano</w:t>
      </w:r>
      <w:bookmarkStart w:id="26" w:name="__Fieldmark__2285_631752453"/>
      <w:r w:rsidRPr="005F3873">
        <w:rPr>
          <w:rFonts w:ascii="Century Gothic" w:hAnsi="Century Gothic" w:cs="Calibri"/>
          <w:color w:val="00000A"/>
          <w:lang w:eastAsia="zh-CN"/>
        </w:rPr>
        <w:t xml:space="preserve"> 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bookmarkEnd w:id="26"/>
      <w:r w:rsidRPr="008149BF">
        <w:rPr>
          <w:rFonts w:ascii="Century Gothic" w:hAnsi="Century Gothic" w:cs="Calibri"/>
          <w:color w:val="00000A"/>
          <w:lang w:eastAsia="zh-CN"/>
        </w:rPr>
        <w:t xml:space="preserve"> 12.º ano</w:t>
      </w:r>
      <w:r>
        <w:rPr>
          <w:rFonts w:ascii="Century Gothic" w:hAnsi="Century Gothic" w:cs="Calibri"/>
          <w:color w:val="00000A"/>
          <w:lang w:eastAsia="zh-CN"/>
        </w:rPr>
        <w:t xml:space="preserve"> (ensino secundário) ou </w:t>
      </w:r>
      <w:r w:rsidRPr="008149BF">
        <w:rPr>
          <w:rFonts w:ascii="Century Gothic" w:hAnsi="Century Gothic" w:cs="Calibri"/>
          <w:color w:val="00000A"/>
          <w:lang w:eastAsia="zh-CN"/>
        </w:rPr>
        <w:t>Curso Tecnológico/Profissional (nível III</w:t>
      </w:r>
      <w:r>
        <w:rPr>
          <w:rFonts w:ascii="Century Gothic" w:hAnsi="Century Gothic" w:cs="Calibri"/>
          <w:color w:val="00000A"/>
          <w:lang w:eastAsia="zh-CN"/>
        </w:rPr>
        <w:t xml:space="preserve"> ou IV</w:t>
      </w:r>
      <w:r w:rsidRPr="008149BF">
        <w:rPr>
          <w:rFonts w:ascii="Century Gothic" w:hAnsi="Century Gothic" w:cs="Calibri"/>
          <w:color w:val="00000A"/>
          <w:lang w:eastAsia="zh-CN"/>
        </w:rPr>
        <w:t>)</w:t>
      </w:r>
      <w:r w:rsidRPr="00370D48">
        <w:t xml:space="preserve"> </w:t>
      </w:r>
      <w:r w:rsidRPr="00370D48">
        <w:rPr>
          <w:rFonts w:ascii="Century Gothic" w:hAnsi="Century Gothic" w:cs="Calibri"/>
          <w:color w:val="00000A"/>
          <w:vertAlign w:val="superscript"/>
          <w:lang w:eastAsia="zh-CN"/>
        </w:rPr>
        <w:t>(a)</w:t>
      </w:r>
    </w:p>
    <w:p w14:paraId="2CEB3B82" w14:textId="77777777" w:rsidR="00187DF4" w:rsidRPr="00370D48" w:rsidRDefault="00187DF4" w:rsidP="005F3873">
      <w:pPr>
        <w:pBdr>
          <w:top w:val="single" w:sz="4" w:space="5" w:color="000000"/>
          <w:left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vertAlign w:val="superscript"/>
          <w:lang w:eastAsia="zh-CN"/>
        </w:rPr>
      </w:pP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Bacharelato</w:t>
      </w:r>
      <w:r>
        <w:rPr>
          <w:rFonts w:ascii="Century Gothic" w:hAnsi="Century Gothic" w:cs="Calibri"/>
          <w:color w:val="00000A"/>
          <w:lang w:eastAsia="zh-CN"/>
        </w:rPr>
        <w:t xml:space="preserve">       </w:t>
      </w:r>
      <w:r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Licenciatura  </w:t>
      </w:r>
      <w:r>
        <w:rPr>
          <w:rFonts w:ascii="Century Gothic" w:hAnsi="Century Gothic" w:cs="Calibri"/>
          <w:color w:val="00000A"/>
          <w:lang w:eastAsia="zh-CN"/>
        </w:rPr>
        <w:t xml:space="preserve">    </w:t>
      </w:r>
      <w:r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Pós-Graduação</w:t>
      </w:r>
      <w:r>
        <w:rPr>
          <w:rFonts w:ascii="Century Gothic" w:hAnsi="Century Gothic" w:cs="Calibri"/>
          <w:color w:val="00000A"/>
          <w:lang w:eastAsia="zh-CN"/>
        </w:rPr>
        <w:t xml:space="preserve">    </w:t>
      </w:r>
      <w:r w:rsidRPr="005F3873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 xml:space="preserve"> </w:t>
      </w:r>
      <w:r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 </w:t>
      </w:r>
      <w:r>
        <w:rPr>
          <w:rFonts w:ascii="Century Gothic" w:hAnsi="Century Gothic" w:cs="Calibri"/>
          <w:color w:val="00000A"/>
          <w:lang w:eastAsia="zh-CN"/>
        </w:rPr>
        <w:t xml:space="preserve">Bacharelato      </w:t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187DF4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>Mestrado</w:t>
      </w:r>
    </w:p>
    <w:p w14:paraId="5756C26B" w14:textId="77777777" w:rsidR="005F3873" w:rsidRDefault="005F3873" w:rsidP="008149BF">
      <w:pPr>
        <w:spacing w:line="276" w:lineRule="auto"/>
        <w:jc w:val="both"/>
        <w:rPr>
          <w:rFonts w:ascii="Century Gothic" w:hAnsi="Century Gothic"/>
          <w:smallCaps/>
        </w:rPr>
      </w:pPr>
    </w:p>
    <w:p w14:paraId="366D54B2" w14:textId="6B67428A" w:rsidR="005F3873" w:rsidRPr="005F3873" w:rsidRDefault="008665D9" w:rsidP="005F3873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>Doutoramento</w:t>
      </w:r>
      <w:r w:rsidR="00F90278">
        <w:rPr>
          <w:rFonts w:ascii="Century Gothic" w:hAnsi="Century Gothic" w:cs="Calibri"/>
          <w:color w:val="00000A"/>
          <w:lang w:eastAsia="zh-CN"/>
        </w:rPr>
        <w:tab/>
      </w: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r>
        <w:rPr>
          <w:rFonts w:ascii="Century Gothic" w:hAnsi="Century Gothic"/>
          <w:color w:val="00000A"/>
          <w:lang w:eastAsia="zh-CN"/>
        </w:rPr>
        <w:t xml:space="preserve"> </w:t>
      </w:r>
      <w:r w:rsidR="008149BF" w:rsidRPr="008149BF">
        <w:rPr>
          <w:rFonts w:ascii="Century Gothic" w:hAnsi="Century Gothic" w:cs="Calibri"/>
          <w:color w:val="00000A"/>
          <w:lang w:eastAsia="zh-CN"/>
        </w:rPr>
        <w:t>Curso de Especialização Tecnológica</w:t>
      </w:r>
      <w:r w:rsidR="00F90278">
        <w:rPr>
          <w:rFonts w:ascii="Century Gothic" w:hAnsi="Century Gothic" w:cs="Calibri"/>
          <w:color w:val="00000A"/>
          <w:lang w:eastAsia="zh-CN"/>
        </w:rPr>
        <w:t xml:space="preserve"> (nível V)</w:t>
      </w:r>
    </w:p>
    <w:bookmarkStart w:id="27" w:name="__Fieldmark__2291_631752453"/>
    <w:p w14:paraId="1B56F1A1" w14:textId="77777777" w:rsidR="008149BF" w:rsidRPr="008149BF" w:rsidRDefault="008149BF" w:rsidP="008665D9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bookmarkEnd w:id="27"/>
      <w:r w:rsidRPr="008149BF">
        <w:rPr>
          <w:rFonts w:ascii="Century Gothic" w:hAnsi="Century Gothic" w:cs="Calibri"/>
          <w:color w:val="00000A"/>
          <w:lang w:eastAsia="zh-CN"/>
        </w:rPr>
        <w:t xml:space="preserve"> Habilitação Ignorada    </w:t>
      </w:r>
      <w:bookmarkStart w:id="28" w:name="__Fieldmark__2292_631752453"/>
      <w:r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8149BF">
        <w:rPr>
          <w:rFonts w:ascii="Century Gothic" w:hAnsi="Century Gothic"/>
          <w:color w:val="00000A"/>
          <w:lang w:eastAsia="zh-CN"/>
        </w:rPr>
        <w:fldChar w:fldCharType="end"/>
      </w:r>
      <w:bookmarkEnd w:id="28"/>
      <w:r w:rsidRPr="008149BF">
        <w:rPr>
          <w:rFonts w:ascii="Century Gothic" w:hAnsi="Century Gothic" w:cs="Calibri"/>
          <w:color w:val="00000A"/>
          <w:lang w:eastAsia="zh-CN"/>
        </w:rPr>
        <w:t xml:space="preserve"> Outro </w:t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 xml:space="preserve">   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  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 xml:space="preserve">  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                        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71807378" w14:textId="77777777" w:rsidR="008149BF" w:rsidRPr="008149BF" w:rsidRDefault="008149BF" w:rsidP="008665D9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bookmarkStart w:id="29" w:name="_Hlk122433953"/>
      <w:r w:rsidRPr="008149BF">
        <w:rPr>
          <w:rFonts w:ascii="Century Gothic" w:hAnsi="Century Gothic" w:cs="Calibri"/>
          <w:color w:val="00000A"/>
          <w:lang w:eastAsia="zh-CN"/>
        </w:rPr>
        <w:t>Área de Formação</w:t>
      </w:r>
      <w:r w:rsidR="008665D9">
        <w:rPr>
          <w:rFonts w:ascii="Century Gothic" w:hAnsi="Century Gothic" w:cs="Calibri"/>
          <w:color w:val="00000A"/>
          <w:lang w:eastAsia="zh-CN"/>
        </w:rPr>
        <w:t xml:space="preserve"> Académica</w:t>
      </w:r>
      <w:r w:rsidRPr="008149BF">
        <w:rPr>
          <w:rFonts w:ascii="Century Gothic" w:hAnsi="Century Gothic" w:cs="Calibri"/>
          <w:color w:val="00000A"/>
          <w:lang w:eastAsia="zh-CN"/>
        </w:rPr>
        <w:t xml:space="preserve">*| </w:t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="008665D9"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   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 xml:space="preserve">                        </w:t>
      </w:r>
      <w:r w:rsidR="008665D9" w:rsidRPr="00B65A1C">
        <w:rPr>
          <w:rFonts w:ascii="Century Gothic" w:hAnsi="Century Gothic"/>
          <w:color w:val="00000A"/>
          <w:sz w:val="24"/>
          <w:szCs w:val="24"/>
        </w:rPr>
        <w:t xml:space="preserve">                    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    </w:t>
      </w:r>
      <w:r w:rsidR="008665D9" w:rsidRPr="00B65A1C">
        <w:rPr>
          <w:rFonts w:ascii="Century Gothic" w:hAnsi="Century Gothic"/>
          <w:color w:val="00000A"/>
          <w:sz w:val="24"/>
          <w:szCs w:val="24"/>
        </w:rPr>
        <w:t xml:space="preserve">           </w:t>
      </w:r>
      <w:r w:rsidR="008665D9">
        <w:rPr>
          <w:rFonts w:ascii="Century Gothic" w:hAnsi="Century Gothic"/>
          <w:color w:val="00000A"/>
          <w:sz w:val="24"/>
          <w:szCs w:val="24"/>
        </w:rPr>
        <w:t xml:space="preserve">            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t xml:space="preserve">   </w:t>
      </w:r>
      <w:r w:rsidR="008665D9"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bookmarkEnd w:id="29"/>
    <w:p w14:paraId="67DAB575" w14:textId="77777777" w:rsidR="008665D9" w:rsidRPr="008149BF" w:rsidRDefault="008665D9" w:rsidP="008665D9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8149BF">
        <w:rPr>
          <w:rFonts w:ascii="Century Gothic" w:hAnsi="Century Gothic" w:cs="Calibri"/>
          <w:color w:val="00000A"/>
          <w:lang w:eastAsia="zh-CN"/>
        </w:rPr>
        <w:t>Área de Formação</w:t>
      </w:r>
      <w:r>
        <w:rPr>
          <w:rFonts w:ascii="Century Gothic" w:hAnsi="Century Gothic" w:cs="Calibri"/>
          <w:color w:val="00000A"/>
          <w:lang w:eastAsia="zh-CN"/>
        </w:rPr>
        <w:t xml:space="preserve"> Profissional</w:t>
      </w:r>
      <w:r w:rsidRPr="008149BF">
        <w:rPr>
          <w:rFonts w:ascii="Century Gothic" w:hAnsi="Century Gothic" w:cs="Calibri"/>
          <w:color w:val="00000A"/>
          <w:lang w:eastAsia="zh-CN"/>
        </w:rPr>
        <w:t xml:space="preserve">*| 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>
        <w:rPr>
          <w:rFonts w:ascii="Century Gothic" w:hAnsi="Century Gothic"/>
          <w:color w:val="00000A"/>
          <w:sz w:val="24"/>
          <w:szCs w:val="24"/>
        </w:rPr>
        <w:t xml:space="preserve">  </w:t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>
        <w:rPr>
          <w:rFonts w:ascii="Century Gothic" w:hAnsi="Century Gothic"/>
          <w:color w:val="00000A"/>
          <w:sz w:val="24"/>
          <w:szCs w:val="24"/>
        </w:rPr>
        <w:t xml:space="preserve">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                        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         </w:t>
      </w:r>
      <w:r>
        <w:rPr>
          <w:rFonts w:ascii="Century Gothic" w:hAnsi="Century Gothic"/>
          <w:color w:val="00000A"/>
          <w:sz w:val="24"/>
          <w:szCs w:val="24"/>
        </w:rPr>
        <w:t xml:space="preserve">      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</w:t>
      </w:r>
      <w:r>
        <w:rPr>
          <w:rFonts w:ascii="Century Gothic" w:hAnsi="Century Gothic"/>
          <w:color w:val="00000A"/>
          <w:sz w:val="24"/>
          <w:szCs w:val="24"/>
        </w:rPr>
        <w:t xml:space="preserve">       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4C7034E0" w14:textId="77777777" w:rsidR="008149BF" w:rsidRDefault="00F90278" w:rsidP="00F90278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sz w:val="24"/>
          <w:szCs w:val="24"/>
        </w:rPr>
      </w:pPr>
      <w:r>
        <w:rPr>
          <w:rFonts w:ascii="Century Gothic" w:hAnsi="Century Gothic" w:cs="Calibri"/>
          <w:color w:val="00000A"/>
          <w:lang w:eastAsia="zh-CN"/>
        </w:rPr>
        <w:t>Outras formações académicas e profissionais relevantes</w:t>
      </w:r>
      <w:r w:rsidR="008149BF" w:rsidRPr="008149BF">
        <w:rPr>
          <w:rFonts w:ascii="Calibri" w:hAnsi="Calibri" w:cs="Calibri"/>
          <w:color w:val="00000A"/>
          <w:sz w:val="22"/>
          <w:szCs w:val="22"/>
          <w:lang w:eastAsia="zh-CN"/>
        </w:rPr>
        <w:t xml:space="preserve"> |</w:t>
      </w:r>
      <w:bookmarkStart w:id="30" w:name="Texto20"/>
      <w:r w:rsidR="008665D9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End w:id="30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</w:t>
      </w:r>
      <w:r>
        <w:rPr>
          <w:rFonts w:ascii="Century Gothic" w:hAnsi="Century Gothic"/>
          <w:color w:val="00000A"/>
          <w:sz w:val="24"/>
          <w:szCs w:val="24"/>
        </w:rPr>
        <w:t xml:space="preserve">           </w:t>
      </w:r>
      <w:r w:rsidRPr="00B65A1C">
        <w:rPr>
          <w:rFonts w:ascii="Century Gothic" w:hAnsi="Century Gothic"/>
          <w:color w:val="00000A"/>
          <w:sz w:val="24"/>
          <w:szCs w:val="24"/>
        </w:rPr>
        <w:t xml:space="preserve">            </w:t>
      </w:r>
      <w:r>
        <w:rPr>
          <w:rFonts w:ascii="Century Gothic" w:hAnsi="Century Gothic"/>
          <w:color w:val="00000A"/>
          <w:sz w:val="24"/>
          <w:szCs w:val="24"/>
        </w:rPr>
        <w:t xml:space="preserve"> </w:t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>
        <w:rPr>
          <w:rFonts w:ascii="Century Gothic" w:hAnsi="Century Gothic"/>
          <w:color w:val="00000A"/>
          <w:sz w:val="24"/>
          <w:szCs w:val="24"/>
        </w:rPr>
        <w:t xml:space="preserve">        </w:t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07A95A62" w14:textId="77777777" w:rsidR="00F90278" w:rsidRPr="008149BF" w:rsidRDefault="00F90278" w:rsidP="00F90278">
      <w:pPr>
        <w:pBdr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color w:val="00000A"/>
          <w:sz w:val="24"/>
          <w:szCs w:val="24"/>
          <w:lang w:eastAsia="zh-CN"/>
        </w:rPr>
      </w:pP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            </w:t>
      </w:r>
      <w:r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  </w:t>
      </w:r>
      <w:r>
        <w:rPr>
          <w:rFonts w:ascii="Century Gothic" w:hAnsi="Century Gothic"/>
          <w:color w:val="00000A"/>
          <w:sz w:val="24"/>
          <w:szCs w:val="24"/>
        </w:rPr>
        <w:t xml:space="preserve">                </w:t>
      </w:r>
      <w:r w:rsidRPr="00F301AF">
        <w:rPr>
          <w:rFonts w:ascii="Century Gothic" w:hAnsi="Century Gothic"/>
          <w:color w:val="00000A"/>
          <w:sz w:val="24"/>
          <w:szCs w:val="24"/>
        </w:rPr>
        <w:t>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06FD0F63" w14:textId="77777777" w:rsidR="00F90278" w:rsidRPr="00F90278" w:rsidRDefault="00F90278" w:rsidP="00F90278">
      <w:pPr>
        <w:spacing w:line="276" w:lineRule="auto"/>
        <w:jc w:val="both"/>
        <w:rPr>
          <w:rFonts w:ascii="Century Gothic" w:hAnsi="Century Gothic" w:cs="Calibri"/>
          <w:color w:val="00000A"/>
          <w:sz w:val="8"/>
          <w:szCs w:val="8"/>
          <w:vertAlign w:val="superscript"/>
          <w:lang w:eastAsia="zh-CN"/>
        </w:rPr>
      </w:pPr>
    </w:p>
    <w:p w14:paraId="3543FBC4" w14:textId="77777777" w:rsidR="00F301AF" w:rsidRDefault="00F90278" w:rsidP="00F90278">
      <w:pPr>
        <w:spacing w:line="276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F90278">
        <w:rPr>
          <w:rFonts w:ascii="Century Gothic" w:hAnsi="Century Gothic" w:cs="Calibri"/>
          <w:color w:val="00000A"/>
          <w:vertAlign w:val="superscript"/>
          <w:lang w:eastAsia="zh-CN"/>
        </w:rPr>
        <w:t>(a)</w:t>
      </w:r>
      <w:r w:rsidRPr="00F90278">
        <w:rPr>
          <w:rFonts w:ascii="Century Gothic" w:hAnsi="Century Gothic" w:cs="Calibri"/>
          <w:color w:val="00000A"/>
          <w:sz w:val="16"/>
          <w:szCs w:val="16"/>
          <w:lang w:eastAsia="zh-CN"/>
        </w:rPr>
        <w:t>Nível III ou IV: Nível de qualificação da formação (com equivalência ao ensino secundário)</w:t>
      </w:r>
    </w:p>
    <w:p w14:paraId="0C1E6DE4" w14:textId="77777777" w:rsidR="00F90278" w:rsidRDefault="00F90278" w:rsidP="00865E84">
      <w:pPr>
        <w:spacing w:line="276" w:lineRule="auto"/>
        <w:jc w:val="both"/>
        <w:rPr>
          <w:rFonts w:ascii="Century Gothic" w:hAnsi="Century Gothic" w:cs="Calibri"/>
          <w:color w:val="00000A"/>
          <w:lang w:eastAsia="zh-CN"/>
        </w:rPr>
      </w:pPr>
    </w:p>
    <w:p w14:paraId="066A7596" w14:textId="77777777" w:rsidR="00865E84" w:rsidRDefault="00865E84" w:rsidP="00865E84">
      <w:pPr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865E84">
        <w:rPr>
          <w:rFonts w:ascii="Century Gothic" w:hAnsi="Century Gothic" w:cs="Calibri"/>
          <w:b/>
          <w:color w:val="00000A"/>
          <w:lang w:eastAsia="zh-CN"/>
        </w:rPr>
        <w:t>SITUAÇÃO JURÍDICO</w:t>
      </w:r>
      <w:r>
        <w:rPr>
          <w:rFonts w:ascii="Century Gothic" w:hAnsi="Century Gothic" w:cs="Calibri"/>
          <w:b/>
          <w:color w:val="00000A"/>
          <w:lang w:eastAsia="zh-CN"/>
        </w:rPr>
        <w:t>-</w:t>
      </w:r>
      <w:r w:rsidRPr="00865E84">
        <w:rPr>
          <w:rFonts w:ascii="Century Gothic" w:hAnsi="Century Gothic" w:cs="Calibri"/>
          <w:b/>
          <w:color w:val="00000A"/>
          <w:lang w:eastAsia="zh-CN"/>
        </w:rPr>
        <w:t>FUNCIONAL DO TRABALHADOR</w:t>
      </w:r>
    </w:p>
    <w:tbl>
      <w:tblPr>
        <w:tblW w:w="9498" w:type="dxa"/>
        <w:tblInd w:w="-72" w:type="dxa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4961"/>
        <w:gridCol w:w="567"/>
        <w:gridCol w:w="709"/>
        <w:gridCol w:w="567"/>
      </w:tblGrid>
      <w:tr w:rsidR="00701D04" w:rsidRPr="00701D04" w14:paraId="61D0CB62" w14:textId="77777777" w:rsidTr="00701D04">
        <w:trPr>
          <w:trHeight w:val="319"/>
        </w:trPr>
        <w:tc>
          <w:tcPr>
            <w:tcW w:w="9498" w:type="dxa"/>
            <w:gridSpan w:val="6"/>
            <w:tcBorders>
              <w:top w:val="single" w:sz="2" w:space="0" w:color="000000"/>
              <w:bottom w:val="nil"/>
            </w:tcBorders>
            <w:shd w:val="clear" w:color="000000" w:fill="FFFFFF"/>
          </w:tcPr>
          <w:p w14:paraId="3D2D9FFC" w14:textId="77777777" w:rsidR="00701D04" w:rsidRPr="00701D04" w:rsidRDefault="00701D04" w:rsidP="00701D04">
            <w:pPr>
              <w:rPr>
                <w:rFonts w:ascii="Century Gothic" w:hAnsi="Century Gothic" w:cs="Calibri"/>
                <w:color w:val="00000A"/>
                <w:sz w:val="8"/>
                <w:szCs w:val="8"/>
                <w:lang w:eastAsia="zh-CN"/>
              </w:rPr>
            </w:pPr>
          </w:p>
          <w:p w14:paraId="1A5F4BA2" w14:textId="719E619E" w:rsidR="00701D04" w:rsidRPr="00701D04" w:rsidRDefault="00701D04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701D04">
              <w:rPr>
                <w:rFonts w:ascii="Century Gothic" w:hAnsi="Century Gothic" w:cs="Calibri"/>
                <w:color w:val="00000A"/>
                <w:lang w:eastAsia="zh-CN"/>
              </w:rPr>
              <w:t>Titular de relação jurídica de emprego público?</w:t>
            </w:r>
            <w:r w:rsidR="007A481B">
              <w:rPr>
                <w:rFonts w:ascii="Century Gothic" w:hAnsi="Century Gothic" w:cs="Calibri"/>
                <w:color w:val="00000A"/>
                <w:lang w:eastAsia="zh-CN"/>
              </w:rPr>
              <w:t xml:space="preserve"> </w:t>
            </w:r>
            <w:r w:rsidRPr="00701D04">
              <w:rPr>
                <w:rFonts w:ascii="Century Gothic" w:hAnsi="Century Gothic" w:cs="Calibri"/>
                <w:color w:val="00000A"/>
                <w:lang w:eastAsia="zh-CN"/>
              </w:rPr>
              <w:t xml:space="preserve">* 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 xml:space="preserve">| 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instrText xml:space="preserve"> FORMCHECKBOX </w:instrText>
            </w:r>
            <w:r w:rsidR="002D2B57">
              <w:rPr>
                <w:rFonts w:ascii="Century Gothic" w:hAnsi="Century Gothic" w:cs="Calibri"/>
                <w:color w:val="00000A"/>
                <w:lang w:eastAsia="zh-CN"/>
              </w:rPr>
            </w:r>
            <w:r w:rsidR="002D2B57">
              <w:rPr>
                <w:rFonts w:ascii="Century Gothic" w:hAnsi="Century Gothic" w:cs="Calibri"/>
                <w:color w:val="00000A"/>
                <w:lang w:eastAsia="zh-CN"/>
              </w:rPr>
              <w:fldChar w:fldCharType="separate"/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fldChar w:fldCharType="end"/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 xml:space="preserve"> </w:t>
            </w:r>
            <w:r w:rsidRPr="00701D04">
              <w:rPr>
                <w:rFonts w:ascii="Century Gothic" w:hAnsi="Century Gothic" w:cs="Calibri"/>
                <w:color w:val="00000A"/>
                <w:lang w:eastAsia="zh-CN"/>
              </w:rPr>
              <w:t xml:space="preserve"> Sim</w:t>
            </w:r>
            <w:r>
              <w:rPr>
                <w:rFonts w:ascii="Century Gothic" w:hAnsi="Century Gothic" w:cs="Calibri"/>
                <w:color w:val="00000A"/>
                <w:lang w:eastAsia="zh-CN"/>
              </w:rPr>
              <w:t xml:space="preserve">    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instrText xml:space="preserve"> FORMCHECKBOX </w:instrText>
            </w:r>
            <w:r w:rsidR="002D2B57">
              <w:rPr>
                <w:rFonts w:ascii="Century Gothic" w:hAnsi="Century Gothic" w:cs="Calibri"/>
                <w:color w:val="00000A"/>
                <w:lang w:eastAsia="zh-CN"/>
              </w:rPr>
            </w:r>
            <w:r w:rsidR="002D2B57">
              <w:rPr>
                <w:rFonts w:ascii="Century Gothic" w:hAnsi="Century Gothic" w:cs="Calibri"/>
                <w:color w:val="00000A"/>
                <w:lang w:eastAsia="zh-CN"/>
              </w:rPr>
              <w:fldChar w:fldCharType="separate"/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fldChar w:fldCharType="end"/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 xml:space="preserve"> Não</w:t>
            </w:r>
          </w:p>
          <w:p w14:paraId="54E54B76" w14:textId="77777777" w:rsidR="00701D04" w:rsidRPr="00187DF4" w:rsidRDefault="00701D04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7B8CBDE3" w14:textId="77777777" w:rsidR="00701D04" w:rsidRPr="00701D04" w:rsidRDefault="00701D04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701D04">
              <w:rPr>
                <w:rFonts w:ascii="Century Gothic" w:hAnsi="Century Gothic" w:cs="Calibri"/>
                <w:color w:val="00000A"/>
                <w:lang w:eastAsia="zh-CN"/>
              </w:rPr>
              <w:t>Em afirmativo, especifique qual a sua situação:</w:t>
            </w:r>
          </w:p>
          <w:p w14:paraId="615DAD5E" w14:textId="77777777" w:rsidR="00701D04" w:rsidRPr="00187DF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  <w:sz w:val="12"/>
                <w:szCs w:val="12"/>
              </w:rPr>
            </w:pPr>
          </w:p>
        </w:tc>
      </w:tr>
      <w:tr w:rsidR="00701D04" w:rsidRPr="00701D04" w14:paraId="338C5AB3" w14:textId="77777777" w:rsidTr="00701D0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22175F72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bookmarkStart w:id="31" w:name="_Hlk122435721"/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75B56104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bookmarkStart w:id="32" w:name="_Hlk122435625"/>
            <w:r w:rsidRPr="00701D04">
              <w:rPr>
                <w:rFonts w:ascii="Century Gothic" w:hAnsi="Century Gothic" w:cs="Tahoma"/>
                <w:color w:val="000000"/>
              </w:rPr>
              <w:t>Nomeação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A57D708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 xml:space="preserve">Definitiva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6E11C0F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24FE303C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468D3DE5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46D4A85E" w14:textId="77777777" w:rsidTr="00701D0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2A805D12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197F3F6D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41B101CE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Transitória por tempo determinado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E9F0112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74F8E315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0B2C8AC7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7F6B8CFD" w14:textId="77777777" w:rsidTr="00701D0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674C0134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69D706AC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7927EC11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Transitória por tempo determinável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B98447C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6B8809B5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5CE95B97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565745D7" w14:textId="77777777" w:rsidTr="00701D04">
        <w:trPr>
          <w:cantSplit/>
          <w:trHeight w:val="319"/>
        </w:trPr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5C0CBDA5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FD446F8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 xml:space="preserve">Contrato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DB384BE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Tempo indeterminado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AF82F30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0E3706D4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700DA3F1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5FD3F347" w14:textId="77777777" w:rsidTr="00701D0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6D1F3B85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623B452A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16D9532C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Tempo determinado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A587C94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1FAFF915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3CF360C3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2BB42F11" w14:textId="77777777" w:rsidTr="00187DF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6128CDD9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2" w:space="0" w:color="262626"/>
            </w:tcBorders>
            <w:vAlign w:val="center"/>
          </w:tcPr>
          <w:p w14:paraId="756DDC9D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tcBorders>
              <w:bottom w:val="single" w:sz="2" w:space="0" w:color="262626"/>
            </w:tcBorders>
            <w:shd w:val="clear" w:color="000000" w:fill="FFFFFF"/>
            <w:vAlign w:val="center"/>
          </w:tcPr>
          <w:p w14:paraId="12B56AA0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Tempo determinável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C82BB4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1E417F58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51BF1C79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0AEFEAAF" w14:textId="77777777" w:rsidTr="00701D04">
        <w:trPr>
          <w:cantSplit/>
          <w:trHeight w:val="319"/>
        </w:trPr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3A7E623D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1D8B8771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Situação atual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CD7C642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Em exercício de funções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CDD7B09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67C5F6C9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30997A27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092ACF91" w14:textId="77777777" w:rsidTr="00701D0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310AFE1D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0DC35D67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1AE2FB1B" w14:textId="77777777" w:rsidR="00701D04" w:rsidRPr="00701D04" w:rsidRDefault="00701D04" w:rsidP="00701D04">
            <w:pPr>
              <w:jc w:val="both"/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Em licença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0C8079D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  <w:r w:rsidRPr="00701D04">
              <w:rPr>
                <w:rFonts w:ascii="Trebuchet MS" w:hAnsi="Trebuchet MS" w:cs="Tahoma"/>
                <w:b/>
                <w:bCs/>
                <w:color w:val="00336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64D8CC7A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6C29583B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68205629" w14:textId="77777777" w:rsidTr="00187DF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4A69922A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4F1940B4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16D4255D" w14:textId="77777777" w:rsidR="00701D04" w:rsidRPr="00701D04" w:rsidRDefault="00701D04" w:rsidP="00701D04">
            <w:pPr>
              <w:jc w:val="both"/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Em SME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3AA30CF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709" w:type="dxa"/>
            <w:tcBorders>
              <w:bottom w:val="single" w:sz="2" w:space="0" w:color="262626"/>
            </w:tcBorders>
            <w:shd w:val="clear" w:color="000000" w:fill="FFFFFF"/>
          </w:tcPr>
          <w:p w14:paraId="131F4EBE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331C84D3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72D4AAA7" w14:textId="77777777" w:rsidTr="00187DF4">
        <w:trPr>
          <w:trHeight w:val="319"/>
        </w:trPr>
        <w:tc>
          <w:tcPr>
            <w:tcW w:w="284" w:type="dxa"/>
            <w:tcBorders>
              <w:top w:val="nil"/>
              <w:bottom w:val="nil"/>
            </w:tcBorders>
          </w:tcPr>
          <w:p w14:paraId="3B9655FC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14:paraId="116D7E64" w14:textId="77777777" w:rsidR="00701D04" w:rsidRPr="00701D04" w:rsidRDefault="00701D04" w:rsidP="00701D04">
            <w:pPr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30966DA3" w14:textId="77777777" w:rsidR="00701D04" w:rsidRPr="00701D04" w:rsidRDefault="00701D04" w:rsidP="00701D04">
            <w:pPr>
              <w:jc w:val="both"/>
              <w:rPr>
                <w:rFonts w:ascii="Century Gothic" w:hAnsi="Century Gothic" w:cs="Tahoma"/>
                <w:color w:val="000000"/>
              </w:rPr>
            </w:pPr>
            <w:r w:rsidRPr="00701D04">
              <w:rPr>
                <w:rFonts w:ascii="Century Gothic" w:hAnsi="Century Gothic" w:cs="Tahoma"/>
                <w:color w:val="000000"/>
              </w:rPr>
              <w:t>Outra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F8DF9B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000000" w:fill="FFFFFF"/>
          </w:tcPr>
          <w:p w14:paraId="07A70B8A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</w:tcPr>
          <w:p w14:paraId="2E725286" w14:textId="77777777" w:rsidR="00701D04" w:rsidRPr="00701D04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tr w:rsidR="00701D04" w:rsidRPr="00701D04" w14:paraId="234D4FF8" w14:textId="77777777" w:rsidTr="00187DF4">
        <w:trPr>
          <w:trHeight w:val="319"/>
        </w:trPr>
        <w:tc>
          <w:tcPr>
            <w:tcW w:w="9498" w:type="dxa"/>
            <w:gridSpan w:val="6"/>
            <w:tcBorders>
              <w:top w:val="nil"/>
              <w:bottom w:val="single" w:sz="4" w:space="0" w:color="000000"/>
            </w:tcBorders>
          </w:tcPr>
          <w:p w14:paraId="63A3CFE9" w14:textId="77777777" w:rsidR="00701D04" w:rsidRPr="00187DF4" w:rsidRDefault="00701D04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1E6C189B" w14:textId="77777777" w:rsidR="00701D04" w:rsidRDefault="00701D04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Órgão ou serviço onde exerceu ou por último exerceu funções |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t>                                         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fldChar w:fldCharType="end"/>
            </w:r>
          </w:p>
          <w:p w14:paraId="33F8A88F" w14:textId="77777777" w:rsidR="00701D04" w:rsidRPr="006827C5" w:rsidRDefault="00701D04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65673CE8" w14:textId="77777777" w:rsidR="00701D04" w:rsidRPr="00701D04" w:rsidRDefault="00701D04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Carreira e categoria</w:t>
            </w:r>
            <w:r>
              <w:rPr>
                <w:rFonts w:ascii="Century Gothic" w:hAnsi="Century Gothic" w:cs="Calibri"/>
                <w:color w:val="00000A"/>
                <w:lang w:eastAsia="zh-CN"/>
              </w:rPr>
              <w:t xml:space="preserve"> 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|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t>  </w:t>
            </w:r>
            <w:r w:rsidR="006827C5">
              <w:rPr>
                <w:rFonts w:ascii="Century Gothic" w:hAnsi="Century Gothic"/>
                <w:color w:val="00000A"/>
                <w:sz w:val="24"/>
                <w:szCs w:val="24"/>
              </w:rPr>
              <w:t xml:space="preserve">                       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t xml:space="preserve">                                    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fldChar w:fldCharType="end"/>
            </w:r>
          </w:p>
          <w:p w14:paraId="44986AA5" w14:textId="77777777" w:rsidR="00701D04" w:rsidRPr="006827C5" w:rsidRDefault="00701D04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26401808" w14:textId="77777777" w:rsidR="00701D04" w:rsidRDefault="00701D04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Atividade exercida ou que por último exerceu no órgão ou serviço |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t>                                   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fldChar w:fldCharType="end"/>
            </w:r>
          </w:p>
          <w:p w14:paraId="03E6A774" w14:textId="77777777" w:rsidR="00112EC6" w:rsidRPr="006827C5" w:rsidRDefault="00112EC6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42B2B7A0" w14:textId="77777777" w:rsidR="00112EC6" w:rsidRDefault="00112EC6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>
              <w:rPr>
                <w:rFonts w:ascii="Century Gothic" w:hAnsi="Century Gothic" w:cs="Calibri"/>
                <w:color w:val="00000A"/>
                <w:lang w:eastAsia="zh-CN"/>
              </w:rPr>
              <w:t>Posição e nível remuneratório |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t>                                      </w:t>
            </w:r>
            <w:r w:rsidR="006827C5" w:rsidRPr="006827C5">
              <w:rPr>
                <w:rFonts w:ascii="Century Gothic" w:hAnsi="Century Gothic"/>
                <w:color w:val="00000A"/>
                <w:sz w:val="24"/>
                <w:szCs w:val="24"/>
              </w:rPr>
              <w:fldChar w:fldCharType="end"/>
            </w:r>
          </w:p>
          <w:p w14:paraId="5D3B4E97" w14:textId="77777777" w:rsidR="00112EC6" w:rsidRPr="00B26A30" w:rsidRDefault="00112EC6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4742CC0C" w14:textId="77777777" w:rsidR="00B26A30" w:rsidRDefault="00B26A30" w:rsidP="00B26A30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Carreira e categoria</w:t>
            </w:r>
            <w:r>
              <w:rPr>
                <w:rFonts w:ascii="Century Gothic" w:hAnsi="Century Gothic" w:cs="Calibri"/>
                <w:color w:val="00000A"/>
                <w:lang w:eastAsia="zh-CN"/>
              </w:rPr>
              <w:t xml:space="preserve"> 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|</w:t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</w:rPr>
              <w:t xml:space="preserve">    </w:t>
            </w:r>
            <w:r>
              <w:rPr>
                <w:rFonts w:ascii="Century Gothic" w:hAnsi="Century Gothic"/>
                <w:color w:val="00000A"/>
                <w:sz w:val="24"/>
                <w:szCs w:val="24"/>
              </w:rPr>
              <w:t xml:space="preserve">                                        </w:t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</w:rPr>
              <w:t xml:space="preserve">                                  </w:t>
            </w:r>
            <w:r w:rsidRPr="006827C5">
              <w:rPr>
                <w:rFonts w:ascii="Century Gothic" w:hAnsi="Century Gothic"/>
                <w:color w:val="00000A"/>
                <w:sz w:val="24"/>
                <w:szCs w:val="24"/>
              </w:rPr>
              <w:fldChar w:fldCharType="end"/>
            </w:r>
          </w:p>
          <w:p w14:paraId="689AD65A" w14:textId="77777777" w:rsidR="00112EC6" w:rsidRPr="00370D48" w:rsidRDefault="00112EC6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171E2D6A" w14:textId="77777777" w:rsidR="00B26A30" w:rsidRPr="00701D04" w:rsidRDefault="00B26A30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Atividade exercida ou que por último exerceu no órgão ou serviço</w:t>
            </w:r>
            <w:r>
              <w:rPr>
                <w:rFonts w:ascii="Century Gothic" w:hAnsi="Century Gothic" w:cs="Calibri"/>
                <w:color w:val="00000A"/>
                <w:lang w:eastAsia="zh-CN"/>
              </w:rPr>
              <w:t xml:space="preserve"> |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     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</w:p>
          <w:p w14:paraId="7BC0F280" w14:textId="77777777" w:rsidR="00701D04" w:rsidRPr="00370D48" w:rsidRDefault="00701D04" w:rsidP="00701D04">
            <w:pPr>
              <w:rPr>
                <w:rFonts w:ascii="Trebuchet MS" w:hAnsi="Trebuchet MS" w:cs="Tahoma"/>
                <w:b/>
                <w:bCs/>
                <w:color w:val="003366"/>
                <w:sz w:val="12"/>
                <w:szCs w:val="12"/>
              </w:rPr>
            </w:pPr>
          </w:p>
          <w:p w14:paraId="34242524" w14:textId="77777777" w:rsidR="00370D48" w:rsidRDefault="00370D48" w:rsidP="00701D04">
            <w:pPr>
              <w:rPr>
                <w:rFonts w:ascii="Century Gothic" w:hAnsi="Century Gothic" w:cs="Calibri"/>
                <w:color w:val="00000A"/>
                <w:lang w:eastAsia="zh-CN"/>
              </w:rPr>
            </w:pP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 xml:space="preserve">Avaliação de desempenho (últimos três </w:t>
            </w:r>
            <w:r>
              <w:rPr>
                <w:rFonts w:ascii="Century Gothic" w:hAnsi="Century Gothic" w:cs="Calibri"/>
                <w:color w:val="00000A"/>
                <w:lang w:eastAsia="zh-CN"/>
              </w:rPr>
              <w:t>ciclos avaliativos</w:t>
            </w:r>
            <w:r w:rsidRPr="00865E84">
              <w:rPr>
                <w:rFonts w:ascii="Century Gothic" w:hAnsi="Century Gothic" w:cs="Calibri"/>
                <w:color w:val="00000A"/>
                <w:lang w:eastAsia="zh-CN"/>
              </w:rPr>
              <w:t>):</w:t>
            </w:r>
          </w:p>
          <w:p w14:paraId="69B1ADAB" w14:textId="77777777" w:rsidR="00187DF4" w:rsidRPr="00187DF4" w:rsidRDefault="00187DF4" w:rsidP="00701D04">
            <w:pPr>
              <w:rPr>
                <w:rFonts w:ascii="Century Gothic" w:hAnsi="Century Gothic" w:cs="Calibri"/>
                <w:color w:val="00000A"/>
                <w:sz w:val="12"/>
                <w:szCs w:val="12"/>
                <w:lang w:eastAsia="zh-CN"/>
              </w:rPr>
            </w:pPr>
          </w:p>
          <w:p w14:paraId="60605FEC" w14:textId="77777777" w:rsidR="00187DF4" w:rsidRDefault="00187DF4" w:rsidP="00701D04">
            <w:pP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pPr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Ano|  </w:t>
            </w:r>
            <w:bookmarkStart w:id="33" w:name="Unnamed17"/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  <w:bookmarkEnd w:id="33"/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    Menção quantitativa </w:t>
            </w:r>
            <w:bookmarkStart w:id="34" w:name="Unnamed18"/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</w:t>
            </w:r>
            <w: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              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   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  <w:bookmarkEnd w:id="34"/>
          </w:p>
          <w:p w14:paraId="6C4CC2AA" w14:textId="77777777" w:rsidR="00187DF4" w:rsidRPr="00187DF4" w:rsidRDefault="00187DF4" w:rsidP="00701D04">
            <w:pPr>
              <w:rPr>
                <w:rFonts w:ascii="Trebuchet MS" w:hAnsi="Trebuchet MS" w:cs="Tahoma"/>
                <w:b/>
                <w:bCs/>
                <w:color w:val="003366"/>
                <w:sz w:val="12"/>
                <w:szCs w:val="12"/>
              </w:rPr>
            </w:pPr>
          </w:p>
          <w:p w14:paraId="57D4DD1B" w14:textId="77777777" w:rsidR="00187DF4" w:rsidRDefault="00187DF4" w:rsidP="00701D04">
            <w:pP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pPr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Ano|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    Menção quantitativa 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</w:t>
            </w:r>
            <w: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              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   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</w:p>
          <w:p w14:paraId="1C333DA3" w14:textId="77777777" w:rsidR="00187DF4" w:rsidRPr="00187DF4" w:rsidRDefault="00187DF4" w:rsidP="00701D04">
            <w:pPr>
              <w:rPr>
                <w:rFonts w:ascii="Trebuchet MS" w:hAnsi="Trebuchet MS" w:cs="Tahoma"/>
                <w:b/>
                <w:bCs/>
                <w:color w:val="003366"/>
                <w:sz w:val="12"/>
                <w:szCs w:val="12"/>
              </w:rPr>
            </w:pPr>
          </w:p>
          <w:p w14:paraId="74D04E1C" w14:textId="77777777" w:rsidR="00187DF4" w:rsidRDefault="00187DF4" w:rsidP="00701D04">
            <w:pP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pPr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Ano|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</w:t>
            </w:r>
            <w:r w:rsidRPr="00B26A30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  <w:r w:rsidRPr="00B26A30">
              <w:rPr>
                <w:rFonts w:ascii="Century Gothic" w:hAnsi="Century Gothic" w:cs="Calibri"/>
                <w:color w:val="00000A"/>
                <w:lang w:eastAsia="zh-CN"/>
              </w:rPr>
              <w:t xml:space="preserve">    Menção quantitativa 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instrText xml:space="preserve"> FORMTEXT </w:instrTex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separate"/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</w:t>
            </w:r>
            <w:r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 xml:space="preserve">                              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t>   </w:t>
            </w:r>
            <w:r w:rsidRPr="007C3EFA">
              <w:rPr>
                <w:rFonts w:ascii="Century Gothic" w:hAnsi="Century Gothic" w:cs="Calibri"/>
                <w:color w:val="00000A"/>
                <w:sz w:val="24"/>
                <w:szCs w:val="24"/>
                <w:lang w:eastAsia="zh-CN"/>
              </w:rPr>
              <w:fldChar w:fldCharType="end"/>
            </w:r>
          </w:p>
          <w:p w14:paraId="76517557" w14:textId="77777777" w:rsidR="00187DF4" w:rsidRDefault="00187DF4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  <w:p w14:paraId="2E0F7D79" w14:textId="77777777" w:rsidR="00370D48" w:rsidRPr="00701D04" w:rsidRDefault="00370D48" w:rsidP="00701D04">
            <w:pPr>
              <w:rPr>
                <w:rFonts w:ascii="Trebuchet MS" w:hAnsi="Trebuchet MS" w:cs="Tahoma"/>
                <w:b/>
                <w:bCs/>
                <w:color w:val="003366"/>
              </w:rPr>
            </w:pPr>
          </w:p>
        </w:tc>
      </w:tr>
      <w:bookmarkEnd w:id="31"/>
      <w:bookmarkEnd w:id="32"/>
    </w:tbl>
    <w:p w14:paraId="68019BBB" w14:textId="77777777" w:rsidR="00F90278" w:rsidRPr="00390499" w:rsidRDefault="00F90278" w:rsidP="003E6D35">
      <w:pPr>
        <w:spacing w:line="276" w:lineRule="auto"/>
        <w:jc w:val="both"/>
        <w:rPr>
          <w:rFonts w:ascii="Century Gothic" w:hAnsi="Century Gothic" w:cs="Calibri"/>
          <w:color w:val="00000A"/>
          <w:lang w:eastAsia="zh-CN"/>
        </w:rPr>
      </w:pPr>
    </w:p>
    <w:p w14:paraId="20C04F72" w14:textId="77777777" w:rsidR="00390499" w:rsidRDefault="00390499" w:rsidP="00390499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EXPERIÊNCIA PROFISSIONAL E FUNÇÕES EXERCIDAS</w:t>
      </w:r>
    </w:p>
    <w:p w14:paraId="0CB47B38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Funções | </w:t>
      </w:r>
      <w:bookmarkStart w:id="35" w:name="Texto9"/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5"/>
      <w:r w:rsidRPr="00390499">
        <w:rPr>
          <w:rFonts w:ascii="Century Gothic" w:hAnsi="Century Gothic" w:cs="Calibri"/>
          <w:color w:val="00000A"/>
          <w:lang w:eastAsia="zh-CN"/>
        </w:rPr>
        <w:t xml:space="preserve">  Data de Início | </w:t>
      </w:r>
      <w:bookmarkStart w:id="36" w:name="Texto10"/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</w:t>
      </w:r>
      <w:r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  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6"/>
      <w:r w:rsidRPr="00390499">
        <w:rPr>
          <w:rFonts w:ascii="Century Gothic" w:hAnsi="Century Gothic" w:cs="Calibri"/>
          <w:color w:val="00000A"/>
          <w:lang w:eastAsia="zh-CN"/>
        </w:rPr>
        <w:t xml:space="preserve">  Data de Fim | </w:t>
      </w:r>
      <w:bookmarkStart w:id="37" w:name="Texto11"/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   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7"/>
      <w:r w:rsidRPr="00390499">
        <w:rPr>
          <w:rFonts w:ascii="Century Gothic" w:hAnsi="Century Gothic" w:cs="Calibri"/>
          <w:color w:val="00000A"/>
          <w:lang w:eastAsia="zh-CN"/>
        </w:rPr>
        <w:br/>
        <w:t xml:space="preserve">Funções | </w:t>
      </w:r>
      <w:bookmarkStart w:id="38" w:name="Texto121"/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</w:t>
      </w:r>
      <w:r w:rsidR="005A2122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8"/>
      <w:r w:rsidRPr="00390499">
        <w:rPr>
          <w:rFonts w:ascii="Century Gothic" w:hAnsi="Century Gothic" w:cs="Calibri"/>
          <w:color w:val="00000A"/>
          <w:lang w:eastAsia="zh-CN"/>
        </w:rPr>
        <w:t xml:space="preserve">  Data de Início | </w:t>
      </w:r>
      <w:bookmarkStart w:id="39" w:name="Texto151"/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</w:t>
      </w:r>
      <w:r w:rsidR="005A2122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>  </w: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9"/>
      <w:r w:rsidRPr="00390499">
        <w:rPr>
          <w:rFonts w:ascii="Century Gothic" w:hAnsi="Century Gothic" w:cs="Calibri"/>
          <w:color w:val="00000A"/>
          <w:lang w:eastAsia="zh-CN"/>
        </w:rPr>
        <w:t xml:space="preserve">  Data de Fim |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   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r w:rsidRPr="00390499">
        <w:rPr>
          <w:rFonts w:ascii="Century Gothic" w:hAnsi="Century Gothic" w:cs="Calibri"/>
          <w:color w:val="00000A"/>
          <w:lang w:eastAsia="zh-CN"/>
        </w:rPr>
        <w:br/>
      </w:r>
      <w:r w:rsidR="005A2122" w:rsidRPr="00390499">
        <w:rPr>
          <w:rFonts w:ascii="Century Gothic" w:hAnsi="Century Gothic" w:cs="Calibri"/>
          <w:color w:val="00000A"/>
          <w:lang w:eastAsia="zh-CN"/>
        </w:rPr>
        <w:t xml:space="preserve">Funções |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</w:t>
      </w:r>
      <w:r w:rsidR="005A2122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r w:rsidR="005A2122" w:rsidRPr="00390499">
        <w:rPr>
          <w:rFonts w:ascii="Century Gothic" w:hAnsi="Century Gothic" w:cs="Calibri"/>
          <w:color w:val="00000A"/>
          <w:lang w:eastAsia="zh-CN"/>
        </w:rPr>
        <w:t xml:space="preserve">  Data de Início |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</w:t>
      </w:r>
      <w:r w:rsidR="005A2122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>  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r w:rsidR="005A2122" w:rsidRPr="00390499">
        <w:rPr>
          <w:rFonts w:ascii="Century Gothic" w:hAnsi="Century Gothic" w:cs="Calibri"/>
          <w:color w:val="00000A"/>
          <w:lang w:eastAsia="zh-CN"/>
        </w:rPr>
        <w:t xml:space="preserve">  Data de Fim | 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   </w:t>
      </w:r>
      <w:r w:rsidR="005A2122"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</w:p>
    <w:p w14:paraId="02E7CCAB" w14:textId="77777777" w:rsid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Outras funções e atividades exercidas | </w:t>
      </w:r>
      <w:bookmarkStart w:id="40" w:name="Texto23"/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40"/>
    </w:p>
    <w:p w14:paraId="11A36DE0" w14:textId="77777777" w:rsidR="005A2122" w:rsidRPr="00390499" w:rsidRDefault="005A2122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</w:t>
      </w:r>
      <w:r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</w:p>
    <w:p w14:paraId="45BAF53B" w14:textId="77777777" w:rsidR="00370D48" w:rsidRPr="00187DF4" w:rsidRDefault="00370D48" w:rsidP="00390499">
      <w:pPr>
        <w:keepNext/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305EB486" w14:textId="264339D5" w:rsidR="00390499" w:rsidRPr="00390499" w:rsidRDefault="00390499" w:rsidP="00187DF4">
      <w:pPr>
        <w:keepNext/>
        <w:suppressAutoHyphens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FORMAÇÃO OU EXPERIÊNCIA PROFISSIONAL SUBSTITUTIVA DO NÍVEL HABI</w:t>
      </w:r>
      <w:r w:rsidR="00AC263D">
        <w:rPr>
          <w:rFonts w:ascii="Century Gothic" w:hAnsi="Century Gothic" w:cs="Calibri"/>
          <w:b/>
          <w:color w:val="00000A"/>
          <w:lang w:eastAsia="zh-CN"/>
        </w:rPr>
        <w:t>LI</w:t>
      </w:r>
      <w:r w:rsidRPr="00390499">
        <w:rPr>
          <w:rFonts w:ascii="Century Gothic" w:hAnsi="Century Gothic" w:cs="Calibri"/>
          <w:b/>
          <w:color w:val="00000A"/>
          <w:lang w:eastAsia="zh-CN"/>
        </w:rPr>
        <w:t>TACIONAL EXIGIDO</w:t>
      </w:r>
    </w:p>
    <w:p w14:paraId="3C403539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No caso de a publicação permitir a candidatura sem o grau académico exigido, indique a formação ou experiência profissional substitutiva.</w:t>
      </w:r>
    </w:p>
    <w:bookmarkStart w:id="41" w:name="Texto27"/>
    <w:p w14:paraId="06469C8F" w14:textId="77777777" w:rsid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                        </w:t>
      </w:r>
      <w:r w:rsidR="00187DF4">
        <w:rPr>
          <w:rFonts w:ascii="Century Gothic" w:eastAsia="Calibri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41"/>
    </w:p>
    <w:p w14:paraId="5DF0CD0C" w14:textId="77777777" w:rsidR="00390499" w:rsidRPr="00390499" w:rsidRDefault="00187DF4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sz w:val="24"/>
          <w:szCs w:val="24"/>
          <w:lang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                        </w:t>
      </w:r>
      <w:r>
        <w:rPr>
          <w:rFonts w:ascii="Century Gothic" w:eastAsia="Calibri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</w:p>
    <w:p w14:paraId="79F740EA" w14:textId="77777777" w:rsidR="00390499" w:rsidRPr="00390499" w:rsidRDefault="00390499" w:rsidP="00390499">
      <w:pPr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1D823F01" w14:textId="77777777" w:rsidR="00390499" w:rsidRPr="00390499" w:rsidRDefault="00390499" w:rsidP="00187DF4">
      <w:pPr>
        <w:suppressAutoHyphens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OPÇÃO POR MÉTODOS DE SELEÇÃO</w:t>
      </w:r>
    </w:p>
    <w:p w14:paraId="28B7D5B8" w14:textId="77777777" w:rsidR="00390499" w:rsidRPr="00390499" w:rsidRDefault="00390499" w:rsidP="00390499">
      <w:pPr>
        <w:keepNext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Se é titular da categoria e se encontra a exercer funções idênticas às do (s) posto (s) de trabalho publicitado (s) ou, encontrando-se em SME, as exerceu por último e </w:t>
      </w:r>
      <w:r w:rsidRPr="00390499">
        <w:rPr>
          <w:rFonts w:ascii="Century Gothic" w:hAnsi="Century Gothic" w:cs="Calibri"/>
          <w:color w:val="00000A"/>
          <w:u w:val="single"/>
          <w:lang w:eastAsia="zh-CN"/>
        </w:rPr>
        <w:t>pretende usar da prerrogativa de afastamento dos métodos de seleção obrigatórios</w:t>
      </w:r>
      <w:r w:rsidRPr="00390499">
        <w:rPr>
          <w:rFonts w:ascii="Century Gothic" w:hAnsi="Century Gothic" w:cs="Calibri"/>
          <w:color w:val="00000A"/>
          <w:lang w:eastAsia="zh-CN"/>
        </w:rPr>
        <w:t>, nos termos do n.º 3 do artigo 36.º da LGTFP, aprovada pela Lei n.º 35/2014, de 20 de junho, assinale a seguinte declaração:</w:t>
      </w:r>
    </w:p>
    <w:bookmarkStart w:id="42" w:name="__Fieldmark__2329_631752453"/>
    <w:p w14:paraId="2F8EAAD8" w14:textId="49F6FAFF" w:rsidR="00390499" w:rsidRPr="00390499" w:rsidRDefault="00390499" w:rsidP="00390499">
      <w:pPr>
        <w:widowControl w:val="0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D9D9D9"/>
        <w:suppressAutoHyphens/>
        <w:spacing w:before="240" w:after="120" w:line="360" w:lineRule="auto"/>
        <w:rPr>
          <w:rFonts w:ascii="Century Gothic" w:hAnsi="Century Gothic" w:cs="Calibri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42"/>
      <w:r w:rsidRPr="00390499">
        <w:rPr>
          <w:rFonts w:ascii="Century Gothic" w:hAnsi="Century Gothic" w:cs="Calibri"/>
          <w:color w:val="00000A"/>
          <w:lang w:eastAsia="zh-CN"/>
        </w:rPr>
        <w:t xml:space="preserve">  “Declaro que afasto os métodos de seleção obrigatórios, Avaliação curricular e Entrevista de avaliação de competências, e opto pelos métodos Prova de conhecimentos e Avaliação psicológica”. </w:t>
      </w:r>
    </w:p>
    <w:p w14:paraId="0F3CE063" w14:textId="77777777" w:rsidR="00390499" w:rsidRPr="00390499" w:rsidRDefault="00390499" w:rsidP="00187DF4">
      <w:pPr>
        <w:keepNext/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</w:p>
    <w:p w14:paraId="2D78E71F" w14:textId="77777777" w:rsidR="00390499" w:rsidRPr="00390499" w:rsidRDefault="00390499" w:rsidP="00390499">
      <w:pPr>
        <w:widowControl w:val="0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D9D9D9"/>
        <w:suppressAutoHyphens/>
        <w:spacing w:before="240" w:after="120" w:line="360" w:lineRule="auto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REQUISITOS DE ADMISSÃO</w:t>
      </w:r>
    </w:p>
    <w:bookmarkStart w:id="43" w:name="__Fieldmark__2330_631752453"/>
    <w:p w14:paraId="124749BC" w14:textId="77777777" w:rsidR="00390499" w:rsidRPr="00390499" w:rsidRDefault="00390499" w:rsidP="000517D1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D9D9D9"/>
        <w:suppressAutoHyphens/>
        <w:spacing w:before="240"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43"/>
      <w:r w:rsidRPr="00390499">
        <w:rPr>
          <w:rFonts w:ascii="Century Gothic" w:hAnsi="Century Gothic" w:cs="Calibri"/>
          <w:color w:val="00000A"/>
          <w:lang w:eastAsia="zh-CN"/>
        </w:rPr>
        <w:t xml:space="preserve">  “Declaro que reúno os requisitos previstos no n.º 1 do artigo 17.º da LGTFP, aprovada pela Lei n.º 35/2014 de 20 de junho e, se for o caso, os requisitos exigidos </w:t>
      </w:r>
      <w:r w:rsidR="000517D1" w:rsidRPr="00390499">
        <w:rPr>
          <w:rFonts w:ascii="Century Gothic" w:hAnsi="Century Gothic" w:cs="Calibri"/>
          <w:color w:val="00000A"/>
          <w:lang w:eastAsia="zh-CN"/>
        </w:rPr>
        <w:t>na alínea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d) do n.º 1 do artigo 13.º da Portaria n.º 233/2022, de 9 de setembro.”</w:t>
      </w:r>
    </w:p>
    <w:p w14:paraId="53E470FC" w14:textId="77777777" w:rsidR="00390499" w:rsidRPr="00390499" w:rsidRDefault="00390499" w:rsidP="005B6A86">
      <w:pPr>
        <w:keepNext/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7DCF5C85" w14:textId="77777777" w:rsidR="00390499" w:rsidRPr="00390499" w:rsidRDefault="00390499" w:rsidP="00187DF4">
      <w:pPr>
        <w:keepNext/>
        <w:suppressAutoHyphens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NECESSIDADES ESPECIAIS</w:t>
      </w:r>
    </w:p>
    <w:p w14:paraId="171D4684" w14:textId="3923D2C7" w:rsid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sz w:val="24"/>
          <w:szCs w:val="24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Caso lhe tenha sido reconhecido, legalmente, algum grau de incapacidade, indique se necessita de meios / condições especiais para a realização dos métodos de seleção, de acordo com o Decreto-Lei n.º 29/2001, de 3 de fevereiro. </w:t>
      </w:r>
      <w:bookmarkStart w:id="44" w:name="Unnamed23"/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A67873">
        <w:rPr>
          <w:rFonts w:ascii="Century Gothic" w:hAnsi="Century Gothic"/>
          <w:color w:val="00000A"/>
          <w:sz w:val="24"/>
          <w:szCs w:val="24"/>
        </w:rPr>
        <w:t>  </w:t>
      </w:r>
      <w:r w:rsidR="00A67873"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187DF4" w:rsidRPr="00A67873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</w:t>
      </w:r>
      <w:r w:rsidRPr="00A67873">
        <w:rPr>
          <w:rFonts w:ascii="Century Gothic" w:hAnsi="Century Gothic"/>
          <w:color w:val="00000A"/>
          <w:sz w:val="24"/>
          <w:szCs w:val="24"/>
        </w:rPr>
        <w:t>   </w:t>
      </w:r>
      <w:r w:rsidRPr="00A67873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44"/>
    </w:p>
    <w:p w14:paraId="2E59EEDE" w14:textId="375B99A3" w:rsidR="00A67873" w:rsidRPr="00390499" w:rsidRDefault="00A67873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A67873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A67873">
        <w:rPr>
          <w:rFonts w:ascii="Century Gothic" w:hAnsi="Century Gothic"/>
          <w:color w:val="00000A"/>
          <w:sz w:val="24"/>
          <w:szCs w:val="24"/>
        </w:rPr>
        <w:t>  </w:t>
      </w:r>
      <w:r>
        <w:rPr>
          <w:rFonts w:ascii="Century Gothic" w:hAnsi="Century Gothic"/>
          <w:color w:val="00000A"/>
          <w:sz w:val="24"/>
          <w:szCs w:val="24"/>
        </w:rPr>
        <w:t xml:space="preserve"> </w:t>
      </w:r>
      <w:r w:rsidRPr="00A67873">
        <w:rPr>
          <w:rFonts w:ascii="Century Gothic" w:hAnsi="Century Gothic"/>
          <w:color w:val="00000A"/>
          <w:sz w:val="24"/>
          <w:szCs w:val="24"/>
        </w:rPr>
        <w:t xml:space="preserve">                                      </w:t>
      </w:r>
      <w:r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                            </w:t>
      </w:r>
      <w:r w:rsidRPr="00A67873">
        <w:rPr>
          <w:rFonts w:ascii="Century Gothic" w:hAnsi="Century Gothic"/>
          <w:color w:val="00000A"/>
          <w:sz w:val="24"/>
          <w:szCs w:val="24"/>
        </w:rPr>
        <w:t xml:space="preserve">         </w:t>
      </w:r>
      <w:r w:rsidRPr="00A67873">
        <w:rPr>
          <w:rFonts w:ascii="Century Gothic" w:hAnsi="Century Gothic"/>
          <w:color w:val="00000A"/>
          <w:sz w:val="24"/>
          <w:szCs w:val="24"/>
        </w:rPr>
        <w:fldChar w:fldCharType="end"/>
      </w:r>
    </w:p>
    <w:p w14:paraId="5926F484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sz w:val="16"/>
          <w:szCs w:val="16"/>
          <w:lang w:eastAsia="zh-CN"/>
        </w:rPr>
      </w:pPr>
      <w:r w:rsidRPr="00390499">
        <w:rPr>
          <w:rFonts w:ascii="Century Gothic" w:hAnsi="Century Gothic" w:cs="Calibri"/>
          <w:color w:val="00000A"/>
          <w:sz w:val="16"/>
          <w:szCs w:val="16"/>
          <w:lang w:eastAsia="zh-CN"/>
        </w:rPr>
        <w:t xml:space="preserve">Apresentação de declaração do respetivo grau de incapacidade e tipo de deficiência, bem como dos elementos necessários a garantir que o processo de seleção dos candidatos com deficiência de adequa, </w:t>
      </w:r>
      <w:r w:rsidR="00187DF4" w:rsidRPr="00187DF4">
        <w:rPr>
          <w:rFonts w:ascii="Century Gothic" w:hAnsi="Century Gothic" w:cs="Calibri"/>
          <w:color w:val="00000A"/>
          <w:sz w:val="16"/>
          <w:szCs w:val="16"/>
          <w:lang w:eastAsia="zh-CN"/>
        </w:rPr>
        <w:t>nas suas diferentes vertentes</w:t>
      </w:r>
      <w:r w:rsidRPr="00390499">
        <w:rPr>
          <w:rFonts w:ascii="Century Gothic" w:hAnsi="Century Gothic" w:cs="Calibri"/>
          <w:color w:val="00000A"/>
          <w:sz w:val="16"/>
          <w:szCs w:val="16"/>
          <w:lang w:eastAsia="zh-CN"/>
        </w:rPr>
        <w:t xml:space="preserve">, às capacidades de comunicação/expressão, nos termos da alínea f) </w:t>
      </w:r>
      <w:r w:rsidR="00187DF4" w:rsidRPr="00187DF4">
        <w:rPr>
          <w:rFonts w:ascii="Century Gothic" w:hAnsi="Century Gothic" w:cs="Calibri"/>
          <w:color w:val="00000A"/>
          <w:sz w:val="16"/>
          <w:szCs w:val="16"/>
          <w:lang w:eastAsia="zh-CN"/>
        </w:rPr>
        <w:t>n. º</w:t>
      </w:r>
      <w:r w:rsidRPr="00390499">
        <w:rPr>
          <w:rFonts w:ascii="Century Gothic" w:hAnsi="Century Gothic" w:cs="Calibri"/>
          <w:color w:val="00000A"/>
          <w:sz w:val="16"/>
          <w:szCs w:val="16"/>
          <w:lang w:eastAsia="zh-CN"/>
        </w:rPr>
        <w:t>1 do artigo 13.º, da Portaria n.º 233/2022, de 9 de setembro.</w:t>
      </w:r>
    </w:p>
    <w:p w14:paraId="467F5F7E" w14:textId="77777777" w:rsidR="00390499" w:rsidRPr="00390499" w:rsidRDefault="00390499" w:rsidP="005B6A86">
      <w:pPr>
        <w:keepNext/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1F7F4210" w14:textId="77777777" w:rsidR="00390499" w:rsidRPr="00390499" w:rsidRDefault="00390499" w:rsidP="005B6A86">
      <w:pPr>
        <w:suppressAutoHyphens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DECLARAÇÃO</w:t>
      </w:r>
      <w:proofErr w:type="gramStart"/>
      <w:r w:rsidRPr="00390499">
        <w:rPr>
          <w:rFonts w:ascii="Century Gothic" w:hAnsi="Century Gothic" w:cs="Calibri"/>
          <w:b/>
          <w:color w:val="00000A"/>
          <w:lang w:eastAsia="zh-CN"/>
        </w:rPr>
        <w:t xml:space="preserve">* 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(</w:t>
      </w:r>
      <w:proofErr w:type="gramEnd"/>
      <w:r w:rsidRPr="00390499">
        <w:rPr>
          <w:rFonts w:ascii="Century Gothic" w:hAnsi="Century Gothic" w:cs="Calibri"/>
          <w:color w:val="00000A"/>
          <w:lang w:eastAsia="zh-CN"/>
        </w:rPr>
        <w:t>alínea g), n.º 1 do artigo 13.º, da Portaria n.º 233/2022, de 9 de setembro)</w:t>
      </w:r>
    </w:p>
    <w:p w14:paraId="701618C1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“Declaro que são verdadeiras as informações acima prestadas”</w:t>
      </w:r>
    </w:p>
    <w:p w14:paraId="1AC0A61E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Localidade | </w:t>
      </w:r>
      <w:bookmarkStart w:id="45" w:name="Texto29"/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>                                                                    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45"/>
      <w:r w:rsidRPr="00390499">
        <w:rPr>
          <w:rFonts w:ascii="Century Gothic" w:hAnsi="Century Gothic" w:cs="Calibri"/>
          <w:color w:val="00000A"/>
          <w:lang w:eastAsia="zh-CN"/>
        </w:rPr>
        <w:t xml:space="preserve"> | Data | </w:t>
      </w:r>
      <w:bookmarkStart w:id="46" w:name="Unnamed24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bookmarkEnd w:id="46"/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bookmarkStart w:id="47" w:name="Unnamed25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bookmarkEnd w:id="47"/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bookmarkStart w:id="48" w:name="Unnamed26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</w:t>
      </w:r>
      <w:r w:rsidR="005B6A86">
        <w:rPr>
          <w:rFonts w:ascii="Century Gothic" w:hAnsi="Century Gothic"/>
          <w:color w:val="00000A"/>
        </w:rPr>
        <w:t xml:space="preserve">   </w:t>
      </w:r>
      <w:r w:rsidRPr="00390499">
        <w:rPr>
          <w:rFonts w:ascii="Century Gothic" w:hAnsi="Century Gothic"/>
          <w:color w:val="00000A"/>
        </w:rPr>
        <w:t>   </w:t>
      </w:r>
      <w:r w:rsidRPr="00390499">
        <w:rPr>
          <w:rFonts w:ascii="Century Gothic" w:hAnsi="Century Gothic"/>
          <w:color w:val="00000A"/>
        </w:rPr>
        <w:fldChar w:fldCharType="end"/>
      </w:r>
      <w:bookmarkEnd w:id="48"/>
    </w:p>
    <w:p w14:paraId="6BB18611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Assinatura _____________________________________</w:t>
      </w:r>
    </w:p>
    <w:p w14:paraId="14712AB9" w14:textId="77777777" w:rsidR="00390499" w:rsidRPr="00390499" w:rsidRDefault="00390499" w:rsidP="00390499">
      <w:pPr>
        <w:keepNext/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5480A817" w14:textId="77777777" w:rsidR="00390499" w:rsidRPr="00390499" w:rsidRDefault="00390499" w:rsidP="005B6A86">
      <w:pPr>
        <w:suppressAutoHyphens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Documentos que anexa à Candidatura</w:t>
      </w:r>
    </w:p>
    <w:p w14:paraId="66BD4CA0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Currículo </w:t>
      </w:r>
      <w:bookmarkStart w:id="49" w:name="__Fieldmark__2336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49"/>
    </w:p>
    <w:p w14:paraId="073180E7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Certificado de habilitações </w:t>
      </w:r>
      <w:bookmarkStart w:id="50" w:name="__Fieldmark__2337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50"/>
    </w:p>
    <w:p w14:paraId="112ACB2E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Comprovativos de formação (quantidade) </w:t>
      </w:r>
      <w:bookmarkStart w:id="51" w:name="Texto24"/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>  </w:t>
      </w:r>
      <w:r w:rsidR="005B6A86" w:rsidRPr="005B6A86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>   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51"/>
    </w:p>
    <w:p w14:paraId="31C14C19" w14:textId="77777777" w:rsidR="00390499" w:rsidRPr="00390499" w:rsidRDefault="00390499" w:rsidP="005B6A8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Declaração a que se refere a alínea d), do </w:t>
      </w:r>
      <w:proofErr w:type="gramStart"/>
      <w:r w:rsidRPr="00390499">
        <w:rPr>
          <w:rFonts w:ascii="Century Gothic" w:hAnsi="Century Gothic" w:cs="Calibri"/>
          <w:color w:val="00000A"/>
          <w:lang w:eastAsia="zh-CN"/>
        </w:rPr>
        <w:t>n.º</w:t>
      </w:r>
      <w:proofErr w:type="gramEnd"/>
      <w:r w:rsidRPr="00390499">
        <w:rPr>
          <w:rFonts w:ascii="Century Gothic" w:hAnsi="Century Gothic" w:cs="Calibri"/>
          <w:color w:val="00000A"/>
          <w:lang w:eastAsia="zh-CN"/>
        </w:rPr>
        <w:t xml:space="preserve">1 do art.º 13.º, da Portaria n.º 233/2022, de 9 de setembro** </w:t>
      </w:r>
      <w:bookmarkStart w:id="52" w:name="__Fieldmark__2339_631752453"/>
      <w:r w:rsidRPr="00390499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 w:cs="Calibri"/>
          <w:color w:val="00000A"/>
          <w:lang w:eastAsia="zh-CN"/>
        </w:rPr>
      </w:r>
      <w:r w:rsidR="002D2B57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lang w:eastAsia="zh-CN"/>
        </w:rPr>
        <w:fldChar w:fldCharType="end"/>
      </w:r>
      <w:bookmarkEnd w:id="52"/>
    </w:p>
    <w:p w14:paraId="5F91313F" w14:textId="77777777" w:rsidR="00390499" w:rsidRPr="00390499" w:rsidRDefault="00390499" w:rsidP="005B6A8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Declaração a que se refere a alínea f), </w:t>
      </w:r>
      <w:proofErr w:type="gramStart"/>
      <w:r w:rsidRPr="00390499">
        <w:rPr>
          <w:rFonts w:ascii="Century Gothic" w:hAnsi="Century Gothic" w:cs="Calibri"/>
          <w:color w:val="00000A"/>
          <w:lang w:eastAsia="zh-CN"/>
        </w:rPr>
        <w:t>n.º</w:t>
      </w:r>
      <w:proofErr w:type="gramEnd"/>
      <w:r w:rsidRPr="00390499">
        <w:rPr>
          <w:rFonts w:ascii="Century Gothic" w:hAnsi="Century Gothic" w:cs="Calibri"/>
          <w:color w:val="00000A"/>
          <w:lang w:eastAsia="zh-CN"/>
        </w:rPr>
        <w:t xml:space="preserve">1 do art.º 13.º, da Portaria n.º 233/2022, de 9 de setembro </w:t>
      </w:r>
      <w:bookmarkStart w:id="53" w:name="__Fieldmark__2340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53"/>
      <w:r w:rsidRPr="00390499">
        <w:rPr>
          <w:rFonts w:ascii="Century Gothic" w:hAnsi="Century Gothic" w:cs="Calibri"/>
          <w:color w:val="00000A"/>
          <w:lang w:eastAsia="zh-CN"/>
        </w:rPr>
        <w:t xml:space="preserve"> </w:t>
      </w:r>
    </w:p>
    <w:p w14:paraId="601B39BE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Outros:</w:t>
      </w:r>
      <w:bookmarkStart w:id="54" w:name="Texto25"/>
      <w:r w:rsidR="005B6A86">
        <w:rPr>
          <w:rFonts w:ascii="Century Gothic" w:hAnsi="Century Gothic" w:cs="Calibri"/>
          <w:color w:val="00000A"/>
          <w:lang w:eastAsia="zh-CN"/>
        </w:rPr>
        <w:t xml:space="preserve"> </w: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                                                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54"/>
    </w:p>
    <w:p w14:paraId="0F831188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* De preenchimento obrigatório.</w:t>
      </w:r>
    </w:p>
    <w:p w14:paraId="32444A46" w14:textId="77777777" w:rsidR="00390499" w:rsidRPr="00390499" w:rsidRDefault="00390499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** Identificação do vínculo de emprego público detido, quando exista, bem como da carreira e categoria de que seja titular, da posição remuneratória que detém nesta data, da atividade que executa e do órgão ou serviço onde exerce funções.</w:t>
      </w:r>
    </w:p>
    <w:p w14:paraId="00E23E4B" w14:textId="77777777" w:rsidR="00390499" w:rsidRPr="00390499" w:rsidRDefault="00390499" w:rsidP="00390499">
      <w:pPr>
        <w:pageBreakBefore/>
        <w:suppressAutoHyphens/>
        <w:spacing w:after="120"/>
        <w:jc w:val="both"/>
        <w:rPr>
          <w:rFonts w:ascii="Century Gothic" w:hAnsi="Century Gothic" w:cs="Calibri"/>
          <w:b/>
          <w:color w:val="00000A"/>
          <w:lang w:eastAsia="zh-CN"/>
        </w:rPr>
      </w:pPr>
    </w:p>
    <w:bookmarkStart w:id="55" w:name="__Fieldmark__2342_631752453"/>
    <w:p w14:paraId="027C7514" w14:textId="64784436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55"/>
      <w:r w:rsidRPr="00390499">
        <w:rPr>
          <w:rFonts w:ascii="Century Gothic" w:hAnsi="Century Gothic" w:cs="Calibri"/>
          <w:color w:val="00000A"/>
          <w:lang w:eastAsia="zh-CN"/>
        </w:rPr>
        <w:t xml:space="preserve"> Autorizo que as comunicações/informações/notificações que a </w:t>
      </w:r>
      <w:r w:rsidR="00E11E93">
        <w:rPr>
          <w:rFonts w:ascii="Century Gothic" w:hAnsi="Century Gothic" w:cs="Calibri"/>
          <w:color w:val="00000A"/>
          <w:lang w:eastAsia="zh-CN"/>
        </w:rPr>
        <w:t>Junta de Freguesia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me dirija sejam processadas através de: </w:t>
      </w:r>
      <w:bookmarkStart w:id="56" w:name="Unnamed141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</w:t>
      </w:r>
      <w:r w:rsidRPr="00390499">
        <w:rPr>
          <w:rFonts w:ascii="Century Gothic" w:hAnsi="Century Gothic"/>
          <w:color w:val="00000A"/>
        </w:rPr>
        <w:fldChar w:fldCharType="end"/>
      </w:r>
      <w:bookmarkEnd w:id="56"/>
      <w:r w:rsidRPr="00390499">
        <w:rPr>
          <w:rFonts w:ascii="Century Gothic" w:hAnsi="Century Gothic" w:cs="Calibri"/>
          <w:color w:val="00000A"/>
          <w:lang w:eastAsia="zh-CN"/>
        </w:rPr>
        <w:t xml:space="preserve"> Telefone</w:t>
      </w:r>
      <w:bookmarkStart w:id="57" w:name="Unnamed151"/>
      <w:r w:rsidR="00E11E93">
        <w:rPr>
          <w:rFonts w:ascii="Century Gothic" w:hAnsi="Century Gothic" w:cs="Calibri"/>
          <w:color w:val="00000A"/>
          <w:lang w:eastAsia="zh-CN"/>
        </w:rPr>
        <w:t xml:space="preserve">   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 xml:space="preserve">     </w:t>
      </w:r>
      <w:r w:rsidRPr="00390499">
        <w:rPr>
          <w:rFonts w:ascii="Century Gothic" w:hAnsi="Century Gothic"/>
          <w:color w:val="00000A"/>
        </w:rPr>
        <w:fldChar w:fldCharType="end"/>
      </w:r>
      <w:bookmarkEnd w:id="57"/>
      <w:r w:rsidRPr="00390499">
        <w:rPr>
          <w:rFonts w:ascii="Century Gothic" w:hAnsi="Century Gothic" w:cs="Calibri"/>
          <w:color w:val="00000A"/>
          <w:lang w:eastAsia="zh-CN"/>
        </w:rPr>
        <w:t xml:space="preserve"> Correio eletrónico (Art.º 63.º e 112.º do CPA).  </w:t>
      </w:r>
    </w:p>
    <w:p w14:paraId="7BA42BB9" w14:textId="77777777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</w:p>
    <w:bookmarkStart w:id="58" w:name="__Fieldmark__2345_631752453"/>
    <w:p w14:paraId="642E4B08" w14:textId="4F0608F0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58"/>
      <w:r w:rsidRPr="00390499">
        <w:rPr>
          <w:rFonts w:ascii="Century Gothic" w:hAnsi="Century Gothic" w:cs="Calibri"/>
          <w:color w:val="00000A"/>
          <w:lang w:eastAsia="zh-CN"/>
        </w:rPr>
        <w:t xml:space="preserve"> Ao abrigo do Regulamento Geral de Proteção de Dados (RGPD), declaro que presto </w:t>
      </w:r>
      <w:r w:rsidR="00E11E93">
        <w:rPr>
          <w:rFonts w:ascii="Century Gothic" w:hAnsi="Century Gothic" w:cs="Calibri"/>
          <w:color w:val="00000A"/>
          <w:lang w:eastAsia="zh-CN"/>
        </w:rPr>
        <w:t>à Junta de Freguesia de Mirandela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o meu consentimento informado, esclarecido e livre para a recolha, tratamento e fornecimento a terceiros dos dados pessoais constantes neste formulário, nos seguintes termos:</w:t>
      </w:r>
    </w:p>
    <w:p w14:paraId="5F0155EF" w14:textId="77777777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a) Os dados pessoais fornecidos são tratados pelos respetivos serviços por serem indispensáveis à tramitação processual em causa;</w:t>
      </w:r>
    </w:p>
    <w:p w14:paraId="514A9E78" w14:textId="69087259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b) Os meus dados [dados pessoais, fotografia(s), documento(s) anexo(s)], fornecidos neste formulário, possam ser processados e guardados no sistema de informação central da </w:t>
      </w:r>
      <w:r w:rsidR="005C2C86">
        <w:rPr>
          <w:rFonts w:ascii="Century Gothic" w:hAnsi="Century Gothic" w:cs="Calibri"/>
          <w:color w:val="00000A"/>
          <w:lang w:eastAsia="zh-CN"/>
        </w:rPr>
        <w:t>autarquia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, possibilitando associar a presente informação aos meus processos existentes </w:t>
      </w:r>
      <w:r w:rsidR="005C2C86">
        <w:rPr>
          <w:rFonts w:ascii="Century Gothic" w:hAnsi="Century Gothic" w:cs="Calibri"/>
          <w:color w:val="00000A"/>
          <w:lang w:eastAsia="zh-CN"/>
        </w:rPr>
        <w:t>a Junta de Freguesia de Mirandela</w:t>
      </w:r>
      <w:r w:rsidRPr="00390499">
        <w:rPr>
          <w:rFonts w:ascii="Century Gothic" w:hAnsi="Century Gothic" w:cs="Calibri"/>
          <w:color w:val="00000A"/>
          <w:lang w:eastAsia="zh-CN"/>
        </w:rPr>
        <w:t>.</w:t>
      </w:r>
    </w:p>
    <w:p w14:paraId="36AE49F8" w14:textId="77777777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c) Os dados recolhidos poderão ser transmitidos às entidades subcontratadas que possam intervir na prestação do serviço ou ainda às entidades para a qual a respetiva legislação remeta.</w:t>
      </w:r>
    </w:p>
    <w:p w14:paraId="575889E8" w14:textId="77777777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d) Enquanto titular dos dados pessoais, tenho conhecimento que a qualquer momento poderei retirar o consentimento agora facultado, sem prejuízo da necessidade desses dados se manterem arquivados pelo respetivo período legal.</w:t>
      </w:r>
    </w:p>
    <w:p w14:paraId="7AAF68D0" w14:textId="77777777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e) Tenho ainda conhecimento do direito de obter o acesso aos meus dados pessoais, bem como à sua retificação, apagamento, limitação do tratamento e do direito à portabilidade dos dados.</w:t>
      </w:r>
    </w:p>
    <w:p w14:paraId="3654E41B" w14:textId="01398EAE" w:rsidR="00390499" w:rsidRPr="00390499" w:rsidRDefault="00390499" w:rsidP="005B6A86">
      <w:pP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f) Mais declaro ter conhecimento do direito de apresentar reclamação a uma autoridade de controlo, e que é responsável pelo tratamento de dados o encarregado de proteção de dados, contactável através do correio eletrónico geral@</w:t>
      </w:r>
      <w:r w:rsidR="005C2C86">
        <w:rPr>
          <w:rFonts w:ascii="Century Gothic" w:hAnsi="Century Gothic" w:cs="Calibri"/>
          <w:color w:val="00000A"/>
          <w:lang w:eastAsia="zh-CN"/>
        </w:rPr>
        <w:t>jf-mirandela.pt</w:t>
      </w:r>
      <w:r w:rsidRPr="00390499">
        <w:rPr>
          <w:rFonts w:ascii="Century Gothic" w:hAnsi="Century Gothic" w:cs="Calibri"/>
          <w:color w:val="00000A"/>
          <w:lang w:eastAsia="zh-CN"/>
        </w:rPr>
        <w:t>.</w:t>
      </w:r>
    </w:p>
    <w:p w14:paraId="71BFB30D" w14:textId="77777777" w:rsidR="00390499" w:rsidRPr="00390499" w:rsidRDefault="00390499" w:rsidP="005B6A86">
      <w:pPr>
        <w:tabs>
          <w:tab w:val="left" w:pos="851"/>
          <w:tab w:val="left" w:pos="2835"/>
        </w:tabs>
        <w:suppressAutoHyphens/>
        <w:spacing w:line="360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</w:p>
    <w:p w14:paraId="6244F25B" w14:textId="77777777" w:rsidR="00390499" w:rsidRPr="00390499" w:rsidRDefault="00390499" w:rsidP="005B6A86">
      <w:pPr>
        <w:suppressAutoHyphens/>
        <w:spacing w:line="360" w:lineRule="auto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Com os melhores cumprimentos</w:t>
      </w:r>
    </w:p>
    <w:p w14:paraId="0A1277FC" w14:textId="77777777" w:rsidR="00390499" w:rsidRPr="00390499" w:rsidRDefault="00390499" w:rsidP="005B6A86">
      <w:pPr>
        <w:tabs>
          <w:tab w:val="left" w:pos="851"/>
          <w:tab w:val="left" w:pos="2835"/>
        </w:tabs>
        <w:suppressAutoHyphens/>
        <w:spacing w:line="360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</w:p>
    <w:p w14:paraId="0191B9BF" w14:textId="77777777" w:rsidR="00390499" w:rsidRPr="00390499" w:rsidRDefault="005B6A86" w:rsidP="005B6A86">
      <w:pPr>
        <w:tabs>
          <w:tab w:val="left" w:pos="851"/>
          <w:tab w:val="left" w:pos="2835"/>
        </w:tabs>
        <w:suppressAutoHyphens/>
        <w:spacing w:line="360" w:lineRule="auto"/>
        <w:rPr>
          <w:rFonts w:ascii="Century Gothic" w:hAnsi="Century Gothic" w:cs="Calibri"/>
          <w:b/>
          <w:color w:val="00000A"/>
          <w:lang w:eastAsia="zh-CN"/>
        </w:rPr>
      </w:pPr>
      <w:bookmarkStart w:id="59" w:name="__Fieldmark__307_1365697759111"/>
      <w:r w:rsidRPr="00390499">
        <w:rPr>
          <w:rFonts w:ascii="Century Gothic" w:hAnsi="Century Gothic" w:cs="Calibri"/>
          <w:color w:val="00000A"/>
          <w:lang w:eastAsia="zh-CN"/>
        </w:rPr>
        <w:t>Data</w:t>
      </w:r>
      <w:r>
        <w:rPr>
          <w:rFonts w:ascii="Century Gothic" w:hAnsi="Century Gothic" w:cs="Calibri"/>
          <w:color w:val="00000A"/>
          <w:lang w:eastAsia="zh-CN"/>
        </w:rPr>
        <w:t>: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</w:t>
      </w:r>
      <w:r>
        <w:rPr>
          <w:rFonts w:ascii="Century Gothic" w:hAnsi="Century Gothic"/>
          <w:color w:val="00000A"/>
        </w:rPr>
        <w:t xml:space="preserve">   </w:t>
      </w:r>
      <w:r w:rsidRPr="00390499">
        <w:rPr>
          <w:rFonts w:ascii="Century Gothic" w:hAnsi="Century Gothic"/>
          <w:color w:val="00000A"/>
        </w:rPr>
        <w:t>   </w:t>
      </w:r>
      <w:r w:rsidRPr="00390499">
        <w:rPr>
          <w:rFonts w:ascii="Century Gothic" w:hAnsi="Century Gothic"/>
          <w:color w:val="00000A"/>
        </w:rPr>
        <w:fldChar w:fldCharType="end"/>
      </w:r>
    </w:p>
    <w:p w14:paraId="4E8F7488" w14:textId="77777777" w:rsidR="00390499" w:rsidRPr="00390499" w:rsidRDefault="00390499" w:rsidP="00390499">
      <w:pPr>
        <w:suppressAutoHyphens/>
        <w:spacing w:line="360" w:lineRule="auto"/>
        <w:jc w:val="center"/>
        <w:rPr>
          <w:rFonts w:ascii="Century Gothic" w:hAnsi="Century Gothic" w:cs="Calibri"/>
          <w:b/>
          <w:color w:val="00000A"/>
          <w:lang w:eastAsia="zh-CN"/>
        </w:rPr>
      </w:pPr>
    </w:p>
    <w:p w14:paraId="70765C52" w14:textId="77777777" w:rsidR="00390499" w:rsidRPr="00390499" w:rsidRDefault="00390499" w:rsidP="005B6A86">
      <w:pPr>
        <w:suppressAutoHyphens/>
        <w:spacing w:line="360" w:lineRule="auto"/>
        <w:ind w:left="2124" w:firstLine="708"/>
        <w:jc w:val="center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_________________________________</w:t>
      </w:r>
    </w:p>
    <w:p w14:paraId="07C0B612" w14:textId="77777777" w:rsidR="00390499" w:rsidRPr="00390499" w:rsidRDefault="00390499" w:rsidP="005B6A86">
      <w:pPr>
        <w:suppressAutoHyphens/>
        <w:spacing w:after="120"/>
        <w:ind w:left="2124" w:firstLine="708"/>
        <w:jc w:val="center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>O Requerente/Candidato</w:t>
      </w:r>
    </w:p>
    <w:p w14:paraId="5F486131" w14:textId="77777777" w:rsidR="00390499" w:rsidRPr="00390499" w:rsidRDefault="00390499" w:rsidP="00390499">
      <w:pPr>
        <w:keepNext/>
        <w:suppressAutoHyphens/>
        <w:spacing w:after="120"/>
        <w:jc w:val="both"/>
        <w:rPr>
          <w:rFonts w:ascii="Century Gothic" w:hAnsi="Century Gothic"/>
          <w:color w:val="00000A"/>
          <w:lang w:eastAsia="zh-CN"/>
        </w:rPr>
      </w:pPr>
      <w:r w:rsidRPr="00390499">
        <w:rPr>
          <w:rFonts w:ascii="Century Gothic" w:hAnsi="Century Gothic" w:cs="Calibri"/>
          <w:b/>
          <w:color w:val="00000A"/>
          <w:lang w:eastAsia="zh-CN"/>
        </w:rPr>
        <w:t>Exibe /Anexa (a preencher pelos serviços):</w:t>
      </w:r>
    </w:p>
    <w:bookmarkStart w:id="60" w:name="__Fieldmark__98_1042687224"/>
    <w:bookmarkStart w:id="61" w:name="__Fieldmark__2347_631752453"/>
    <w:p w14:paraId="76C589C3" w14:textId="77777777" w:rsidR="00390499" w:rsidRPr="00390499" w:rsidRDefault="00390499" w:rsidP="005B6A86">
      <w:pPr>
        <w:tabs>
          <w:tab w:val="left" w:pos="2835"/>
          <w:tab w:val="left" w:pos="4395"/>
          <w:tab w:val="left" w:pos="6379"/>
        </w:tabs>
        <w:suppressAutoHyphens/>
        <w:spacing w:before="120" w:line="360" w:lineRule="auto"/>
        <w:rPr>
          <w:rFonts w:ascii="Century Gothic" w:hAnsi="Century Gothic" w:cs="Calibri"/>
          <w:color w:val="00000A"/>
          <w:lang w:eastAsia="zh-CN"/>
        </w:rPr>
      </w:pP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60"/>
      <w:bookmarkEnd w:id="61"/>
      <w:r w:rsidRPr="00390499">
        <w:rPr>
          <w:rFonts w:ascii="Century Gothic" w:hAnsi="Century Gothic" w:cs="Calibri"/>
          <w:color w:val="00000A"/>
          <w:lang w:eastAsia="zh-CN"/>
        </w:rPr>
        <w:t xml:space="preserve"> Cartão de Cidadão</w:t>
      </w:r>
      <w:r w:rsidRPr="00390499">
        <w:rPr>
          <w:rFonts w:ascii="Century Gothic" w:hAnsi="Century Gothic" w:cs="Calibri"/>
          <w:color w:val="00000A"/>
          <w:lang w:eastAsia="zh-CN"/>
        </w:rPr>
        <w:tab/>
      </w:r>
      <w:bookmarkStart w:id="62" w:name="__Fieldmark__4359_58891563"/>
      <w:bookmarkStart w:id="63" w:name="__Fieldmark__2348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62"/>
      <w:bookmarkEnd w:id="63"/>
      <w:r w:rsidRPr="00390499">
        <w:rPr>
          <w:rFonts w:ascii="Century Gothic" w:hAnsi="Century Gothic" w:cs="Calibri"/>
          <w:color w:val="00000A"/>
          <w:lang w:eastAsia="zh-CN"/>
        </w:rPr>
        <w:t xml:space="preserve"> BI</w:t>
      </w:r>
      <w:r w:rsidRPr="00390499">
        <w:rPr>
          <w:rFonts w:ascii="Century Gothic" w:hAnsi="Century Gothic" w:cs="Calibri"/>
          <w:color w:val="00000A"/>
          <w:lang w:eastAsia="zh-CN"/>
        </w:rPr>
        <w:tab/>
      </w:r>
      <w:bookmarkStart w:id="64" w:name="__Fieldmark__2349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64"/>
      <w:r w:rsidRPr="00390499">
        <w:rPr>
          <w:rFonts w:ascii="Century Gothic" w:hAnsi="Century Gothic" w:cs="Calibri"/>
          <w:color w:val="00000A"/>
          <w:lang w:eastAsia="zh-CN"/>
        </w:rPr>
        <w:t xml:space="preserve"> Passaporte</w:t>
      </w:r>
      <w:r w:rsidRPr="00390499">
        <w:rPr>
          <w:rFonts w:ascii="Century Gothic" w:hAnsi="Century Gothic" w:cs="Calibri"/>
          <w:color w:val="00000A"/>
          <w:lang w:eastAsia="zh-CN"/>
        </w:rPr>
        <w:tab/>
      </w:r>
      <w:bookmarkStart w:id="65" w:name="__Fieldmark__577_3348744823"/>
      <w:bookmarkStart w:id="66" w:name="__Fieldmark__2350_631752453"/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2D2B57">
        <w:rPr>
          <w:rFonts w:ascii="Century Gothic" w:hAnsi="Century Gothic"/>
          <w:color w:val="00000A"/>
          <w:lang w:eastAsia="zh-CN"/>
        </w:rPr>
      </w:r>
      <w:r w:rsidR="002D2B57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  <w:lang w:eastAsia="zh-CN"/>
        </w:rPr>
        <w:fldChar w:fldCharType="end"/>
      </w:r>
      <w:bookmarkEnd w:id="65"/>
      <w:bookmarkEnd w:id="66"/>
      <w:r w:rsidRPr="00390499">
        <w:rPr>
          <w:rFonts w:ascii="Century Gothic" w:hAnsi="Century Gothic" w:cs="Calibri"/>
          <w:color w:val="00000A"/>
          <w:lang w:eastAsia="zh-CN"/>
        </w:rPr>
        <w:t xml:space="preserve"> NIF</w:t>
      </w:r>
      <w:bookmarkEnd w:id="59"/>
    </w:p>
    <w:sectPr w:rsidR="00390499" w:rsidRPr="00390499" w:rsidSect="00D3102B">
      <w:headerReference w:type="default" r:id="rId7"/>
      <w:footerReference w:type="default" r:id="rId8"/>
      <w:pgSz w:w="11906" w:h="16838"/>
      <w:pgMar w:top="1418" w:right="1274" w:bottom="1418" w:left="1418" w:header="720" w:footer="7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04AE" w14:textId="77777777" w:rsidR="00B84AD2" w:rsidRDefault="00B84AD2">
      <w:r>
        <w:separator/>
      </w:r>
    </w:p>
  </w:endnote>
  <w:endnote w:type="continuationSeparator" w:id="0">
    <w:p w14:paraId="4DE82F16" w14:textId="77777777" w:rsidR="00B84AD2" w:rsidRDefault="00B8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7C07" w14:textId="77777777" w:rsidR="00E974A5" w:rsidRDefault="00892ABF" w:rsidP="00E974A5">
    <w:pPr>
      <w:pStyle w:val="Rodap"/>
      <w:jc w:val="right"/>
      <w:rPr>
        <w:rFonts w:ascii="Candara" w:hAnsi="Candara"/>
        <w:color w:val="595959"/>
        <w:sz w:val="18"/>
        <w:szCs w:val="18"/>
      </w:rPr>
    </w:pPr>
    <w:r>
      <w:rPr>
        <w:rFonts w:ascii="Candara" w:hAnsi="Candara"/>
        <w:color w:val="595959"/>
        <w:sz w:val="18"/>
        <w:szCs w:val="18"/>
      </w:rPr>
      <w:t>___________</w:t>
    </w:r>
    <w:r w:rsidR="00E974A5">
      <w:rPr>
        <w:rFonts w:ascii="Candara" w:hAnsi="Candara"/>
        <w:color w:val="595959"/>
        <w:sz w:val="18"/>
        <w:szCs w:val="18"/>
      </w:rPr>
      <w:t>__________________________________________________________________________________________</w:t>
    </w:r>
  </w:p>
  <w:p w14:paraId="2D4A0A10" w14:textId="64684916" w:rsidR="004109B3" w:rsidRDefault="004109B3" w:rsidP="004109B3">
    <w:pPr>
      <w:tabs>
        <w:tab w:val="center" w:pos="4252"/>
        <w:tab w:val="right" w:pos="8504"/>
      </w:tabs>
      <w:jc w:val="center"/>
      <w:rPr>
        <w:rFonts w:ascii="Century Gothic" w:hAnsi="Century Gothic" w:cs="Arial"/>
        <w:color w:val="595959"/>
        <w:sz w:val="16"/>
        <w:szCs w:val="16"/>
      </w:rPr>
    </w:pPr>
    <w:r>
      <w:rPr>
        <w:rFonts w:ascii="Century Gothic" w:hAnsi="Century Gothic" w:cs="Arial"/>
        <w:color w:val="595959"/>
        <w:sz w:val="16"/>
        <w:szCs w:val="16"/>
      </w:rPr>
      <w:t xml:space="preserve">Rua Clemente Menéres, 159 </w:t>
    </w:r>
    <w:bookmarkStart w:id="67" w:name="_Hlk92447456"/>
    <w:r>
      <w:rPr>
        <w:rFonts w:ascii="Century Gothic" w:hAnsi="Century Gothic" w:cs="Arial"/>
        <w:color w:val="595959"/>
        <w:sz w:val="12"/>
        <w:szCs w:val="12"/>
      </w:rPr>
      <w:t>*</w:t>
    </w:r>
    <w:bookmarkEnd w:id="67"/>
    <w:r>
      <w:rPr>
        <w:rFonts w:ascii="Century Gothic" w:hAnsi="Century Gothic" w:cs="Arial"/>
        <w:color w:val="595959"/>
        <w:sz w:val="16"/>
        <w:szCs w:val="16"/>
      </w:rPr>
      <w:t xml:space="preserve"> 5370-321 Mirandela </w:t>
    </w:r>
    <w:r>
      <w:rPr>
        <w:rFonts w:ascii="Century Gothic" w:hAnsi="Century Gothic" w:cs="Arial"/>
        <w:color w:val="595959"/>
        <w:sz w:val="12"/>
        <w:szCs w:val="12"/>
      </w:rPr>
      <w:t>*</w:t>
    </w:r>
    <w:r>
      <w:rPr>
        <w:rFonts w:ascii="Century Gothic" w:hAnsi="Century Gothic" w:cs="Arial"/>
        <w:color w:val="595959"/>
        <w:sz w:val="16"/>
        <w:szCs w:val="16"/>
      </w:rPr>
      <w:t xml:space="preserve"> Telefone: 278 201 580 </w:t>
    </w:r>
    <w:r>
      <w:rPr>
        <w:rFonts w:ascii="Century Gothic" w:hAnsi="Century Gothic" w:cs="Arial"/>
        <w:color w:val="595959"/>
        <w:sz w:val="12"/>
        <w:szCs w:val="12"/>
      </w:rPr>
      <w:t>*</w:t>
    </w:r>
    <w:r>
      <w:rPr>
        <w:rFonts w:ascii="Century Gothic" w:hAnsi="Century Gothic" w:cs="Arial"/>
        <w:color w:val="595959"/>
        <w:sz w:val="16"/>
        <w:szCs w:val="16"/>
      </w:rPr>
      <w:t xml:space="preserve"> E-mail: </w:t>
    </w:r>
    <w:hyperlink r:id="rId1" w:history="1">
      <w:r w:rsidR="006F44BE" w:rsidRPr="00DA3FE2">
        <w:rPr>
          <w:rStyle w:val="Hiperligao"/>
          <w:rFonts w:ascii="Century Gothic" w:hAnsi="Century Gothic" w:cs="Arial"/>
          <w:sz w:val="16"/>
          <w:szCs w:val="16"/>
        </w:rPr>
        <w:t>jfmdlconcursos@gmail.com</w:t>
      </w:r>
    </w:hyperlink>
  </w:p>
  <w:p w14:paraId="0C70C269" w14:textId="77777777" w:rsidR="00E974A5" w:rsidRDefault="00E974A5">
    <w:pPr>
      <w:pStyle w:val="Rodap"/>
      <w:jc w:val="right"/>
      <w:rPr>
        <w:rFonts w:ascii="Century Gothic" w:hAnsi="Century Gothic"/>
        <w:color w:val="595959"/>
        <w:sz w:val="16"/>
        <w:szCs w:val="16"/>
      </w:rPr>
    </w:pPr>
    <w:r>
      <w:rPr>
        <w:rFonts w:ascii="Century Gothic" w:hAnsi="Century Gothic"/>
        <w:color w:val="595959"/>
        <w:sz w:val="16"/>
        <w:szCs w:val="16"/>
      </w:rPr>
      <w:fldChar w:fldCharType="begin"/>
    </w:r>
    <w:r>
      <w:rPr>
        <w:rFonts w:ascii="Century Gothic" w:hAnsi="Century Gothic"/>
        <w:color w:val="595959"/>
        <w:sz w:val="16"/>
        <w:szCs w:val="16"/>
      </w:rPr>
      <w:instrText xml:space="preserve"> PAGE   \* MERGEFORMAT </w:instrText>
    </w:r>
    <w:r>
      <w:rPr>
        <w:rFonts w:ascii="Century Gothic" w:hAnsi="Century Gothic"/>
        <w:color w:val="595959"/>
        <w:sz w:val="16"/>
        <w:szCs w:val="16"/>
      </w:rPr>
      <w:fldChar w:fldCharType="separate"/>
    </w:r>
    <w:r w:rsidR="00892ABF">
      <w:rPr>
        <w:rFonts w:ascii="Century Gothic" w:hAnsi="Century Gothic"/>
        <w:noProof/>
        <w:color w:val="595959"/>
        <w:sz w:val="16"/>
        <w:szCs w:val="16"/>
      </w:rPr>
      <w:t>1</w:t>
    </w:r>
    <w:r>
      <w:rPr>
        <w:rFonts w:ascii="Century Gothic" w:hAnsi="Century Gothic"/>
        <w:color w:val="595959"/>
        <w:sz w:val="16"/>
        <w:szCs w:val="16"/>
      </w:rPr>
      <w:fldChar w:fldCharType="end"/>
    </w:r>
  </w:p>
  <w:p w14:paraId="5CDEEB44" w14:textId="77777777" w:rsidR="000E71B0" w:rsidRPr="00E974A5" w:rsidRDefault="000E71B0" w:rsidP="000E71B0">
    <w:pPr>
      <w:pStyle w:val="Rodap"/>
      <w:tabs>
        <w:tab w:val="clear" w:pos="4252"/>
        <w:tab w:val="clear" w:pos="8504"/>
        <w:tab w:val="center" w:pos="4111"/>
        <w:tab w:val="right" w:pos="9923"/>
      </w:tabs>
      <w:ind w:left="-426" w:right="-568"/>
      <w:jc w:val="center"/>
      <w:rPr>
        <w:rFonts w:ascii="Candara" w:hAnsi="Candar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D72F" w14:textId="77777777" w:rsidR="00B84AD2" w:rsidRDefault="00B84AD2">
      <w:r>
        <w:separator/>
      </w:r>
    </w:p>
  </w:footnote>
  <w:footnote w:type="continuationSeparator" w:id="0">
    <w:p w14:paraId="74DE32AF" w14:textId="77777777" w:rsidR="00B84AD2" w:rsidRDefault="00B8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066C" w14:textId="77777777" w:rsidR="00985CFE" w:rsidRDefault="00985CFE" w:rsidP="006F1930">
    <w:pPr>
      <w:pStyle w:val="Cabealho"/>
      <w:tabs>
        <w:tab w:val="clear" w:pos="4252"/>
        <w:tab w:val="clear" w:pos="8504"/>
        <w:tab w:val="left" w:pos="4785"/>
      </w:tabs>
    </w:pPr>
  </w:p>
  <w:p w14:paraId="26A64EC1" w14:textId="77777777" w:rsidR="00985CFE" w:rsidRDefault="00985CFE" w:rsidP="00985CFE">
    <w:pPr>
      <w:pStyle w:val="Cabealho"/>
      <w:tabs>
        <w:tab w:val="clear" w:pos="4252"/>
        <w:tab w:val="clear" w:pos="8504"/>
        <w:tab w:val="left" w:pos="1560"/>
      </w:tabs>
    </w:pPr>
    <w:r>
      <w:tab/>
    </w:r>
  </w:p>
  <w:p w14:paraId="5527FCB5" w14:textId="77777777" w:rsidR="00985CFE" w:rsidRPr="00985CFE" w:rsidRDefault="00985CFE" w:rsidP="00985CFE">
    <w:pPr>
      <w:pStyle w:val="Cabealho"/>
      <w:tabs>
        <w:tab w:val="clear" w:pos="4252"/>
        <w:tab w:val="clear" w:pos="8504"/>
        <w:tab w:val="left" w:pos="1560"/>
      </w:tabs>
      <w:rPr>
        <w:rFonts w:ascii="Century Gothic" w:hAnsi="Century Gothic" w:cs="Tahoma"/>
        <w:smallCaps/>
        <w:color w:val="595959"/>
        <w:sz w:val="36"/>
        <w:szCs w:val="36"/>
      </w:rPr>
    </w:pPr>
    <w:r>
      <w:tab/>
    </w:r>
    <w:r w:rsidRPr="00985CFE">
      <w:rPr>
        <w:rFonts w:ascii="Century Gothic" w:hAnsi="Century Gothic" w:cs="Tahoma"/>
        <w:smallCaps/>
        <w:color w:val="595959"/>
        <w:sz w:val="36"/>
        <w:szCs w:val="36"/>
      </w:rPr>
      <w:t>Freguesia de Mirandela</w:t>
    </w:r>
  </w:p>
  <w:p w14:paraId="7A16873D" w14:textId="77777777" w:rsidR="00985CFE" w:rsidRPr="00985CFE" w:rsidRDefault="00985CFE" w:rsidP="006F1930">
    <w:pPr>
      <w:pStyle w:val="Cabealho"/>
      <w:tabs>
        <w:tab w:val="clear" w:pos="4252"/>
        <w:tab w:val="clear" w:pos="8504"/>
        <w:tab w:val="left" w:pos="4785"/>
      </w:tabs>
      <w:rPr>
        <w:rFonts w:ascii="Century Gothic" w:hAnsi="Century Gothic" w:cs="Tahoma"/>
        <w:color w:val="595959"/>
        <w:sz w:val="18"/>
        <w:szCs w:val="18"/>
        <w:u w:val="single"/>
      </w:rPr>
    </w:pPr>
  </w:p>
  <w:p w14:paraId="4D4F270C" w14:textId="7C02882B" w:rsidR="000E71B0" w:rsidRDefault="00985CFE" w:rsidP="00985CFE">
    <w:pPr>
      <w:pStyle w:val="Cabealho"/>
      <w:tabs>
        <w:tab w:val="clear" w:pos="4252"/>
        <w:tab w:val="clear" w:pos="8504"/>
      </w:tabs>
      <w:rPr>
        <w:rFonts w:ascii="Century Gothic" w:hAnsi="Century Gothic" w:cs="Tahoma"/>
        <w:color w:val="595959"/>
        <w:sz w:val="18"/>
        <w:szCs w:val="18"/>
      </w:rPr>
    </w:pPr>
    <w:r>
      <w:t>____________________________________________________________________________________________</w:t>
    </w:r>
    <w:r w:rsidR="000E71B0">
      <w:tab/>
    </w:r>
    <w:r w:rsidR="000E71B0">
      <w:rPr>
        <w:rFonts w:ascii="Century Gothic" w:hAnsi="Century Gothic" w:cs="Tahoma"/>
        <w:color w:val="595959"/>
        <w:sz w:val="18"/>
        <w:szCs w:val="18"/>
        <w:u w:val="single"/>
      </w:rPr>
      <w:t xml:space="preserve">                                                                                                                                                   </w:t>
    </w:r>
    <w:r w:rsidR="00722A4E">
      <w:rPr>
        <w:rFonts w:ascii="Century Gothic" w:hAnsi="Century Gothic" w:cs="Tahoma"/>
        <w:color w:val="595959"/>
        <w:sz w:val="18"/>
        <w:szCs w:val="18"/>
        <w:u w:val="single"/>
      </w:rPr>
      <w:t xml:space="preserve">           </w:t>
    </w:r>
    <w:r w:rsidR="000E71B0">
      <w:rPr>
        <w:rFonts w:ascii="Century Gothic" w:hAnsi="Century Gothic" w:cs="Tahoma"/>
        <w:color w:val="595959"/>
        <w:sz w:val="18"/>
        <w:szCs w:val="18"/>
        <w:u w:val="single"/>
      </w:rPr>
      <w:t xml:space="preserve">      </w:t>
    </w:r>
    <w:r w:rsidR="00A67873">
      <w:rPr>
        <w:rFonts w:ascii="Century Gothic" w:hAnsi="Century Gothic" w:cs="Tahoma"/>
        <w:noProof/>
        <w:color w:val="595959"/>
        <w:sz w:val="18"/>
        <w:szCs w:val="18"/>
      </w:rPr>
      <w:drawing>
        <wp:anchor distT="0" distB="0" distL="114300" distR="114300" simplePos="0" relativeHeight="251657728" behindDoc="1" locked="1" layoutInCell="1" allowOverlap="1" wp14:anchorId="17A7E83F" wp14:editId="5CF34748">
          <wp:simplePos x="0" y="0"/>
          <wp:positionH relativeFrom="column">
            <wp:posOffset>62230</wp:posOffset>
          </wp:positionH>
          <wp:positionV relativeFrom="page">
            <wp:posOffset>349885</wp:posOffset>
          </wp:positionV>
          <wp:extent cx="829945" cy="890270"/>
          <wp:effectExtent l="38100" t="38100" r="0" b="241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84977">
                    <a:off x="0" y="0"/>
                    <a:ext cx="82994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A3"/>
    <w:multiLevelType w:val="hybridMultilevel"/>
    <w:tmpl w:val="4DF406EE"/>
    <w:lvl w:ilvl="0" w:tplc="B2F28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B7242"/>
    <w:multiLevelType w:val="hybridMultilevel"/>
    <w:tmpl w:val="7FA45C20"/>
    <w:lvl w:ilvl="0" w:tplc="B554D4E0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13F18"/>
    <w:multiLevelType w:val="hybridMultilevel"/>
    <w:tmpl w:val="D4EA8B74"/>
    <w:lvl w:ilvl="0" w:tplc="1D6AC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46F"/>
    <w:multiLevelType w:val="hybridMultilevel"/>
    <w:tmpl w:val="2DDA67C6"/>
    <w:lvl w:ilvl="0" w:tplc="492CA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ED2"/>
    <w:multiLevelType w:val="hybridMultilevel"/>
    <w:tmpl w:val="81864F48"/>
    <w:lvl w:ilvl="0" w:tplc="EB0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0774"/>
    <w:multiLevelType w:val="hybridMultilevel"/>
    <w:tmpl w:val="5F1403EC"/>
    <w:lvl w:ilvl="0" w:tplc="14FAFD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E514B8"/>
    <w:multiLevelType w:val="hybridMultilevel"/>
    <w:tmpl w:val="B8C29C94"/>
    <w:lvl w:ilvl="0" w:tplc="604CDDE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E1B9F"/>
    <w:multiLevelType w:val="hybridMultilevel"/>
    <w:tmpl w:val="77C2D1F4"/>
    <w:lvl w:ilvl="0" w:tplc="DCA42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D1890"/>
    <w:multiLevelType w:val="hybridMultilevel"/>
    <w:tmpl w:val="F45ACD4A"/>
    <w:lvl w:ilvl="0" w:tplc="21E01138">
      <w:start w:val="1"/>
      <w:numFmt w:val="lowerLetter"/>
      <w:lvlText w:val="%1)"/>
      <w:lvlJc w:val="left"/>
      <w:pPr>
        <w:ind w:left="862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F872A58"/>
    <w:multiLevelType w:val="hybridMultilevel"/>
    <w:tmpl w:val="53961FC2"/>
    <w:lvl w:ilvl="0" w:tplc="C7104744">
      <w:start w:val="1"/>
      <w:numFmt w:val="lowerLetter"/>
      <w:lvlText w:val="%1)"/>
      <w:lvlJc w:val="left"/>
      <w:pPr>
        <w:ind w:left="862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953BD6"/>
    <w:multiLevelType w:val="hybridMultilevel"/>
    <w:tmpl w:val="BDFCF75C"/>
    <w:lvl w:ilvl="0" w:tplc="929CE99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F285510"/>
    <w:multiLevelType w:val="hybridMultilevel"/>
    <w:tmpl w:val="62F25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7B9A"/>
    <w:multiLevelType w:val="hybridMultilevel"/>
    <w:tmpl w:val="54E68C06"/>
    <w:lvl w:ilvl="0" w:tplc="5E9A951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91234"/>
    <w:multiLevelType w:val="hybridMultilevel"/>
    <w:tmpl w:val="1B725FE2"/>
    <w:lvl w:ilvl="0" w:tplc="EAE8711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51B0D33"/>
    <w:multiLevelType w:val="hybridMultilevel"/>
    <w:tmpl w:val="4B0440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cs="Times New Roman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1D1B3C"/>
    <w:multiLevelType w:val="hybridMultilevel"/>
    <w:tmpl w:val="B016A8C2"/>
    <w:lvl w:ilvl="0" w:tplc="E94E0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60279"/>
    <w:multiLevelType w:val="hybridMultilevel"/>
    <w:tmpl w:val="2322309E"/>
    <w:lvl w:ilvl="0" w:tplc="AE707D2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4084A"/>
    <w:multiLevelType w:val="hybridMultilevel"/>
    <w:tmpl w:val="20D60D82"/>
    <w:lvl w:ilvl="0" w:tplc="A6D4942C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91826"/>
    <w:multiLevelType w:val="hybridMultilevel"/>
    <w:tmpl w:val="259E80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64F2"/>
    <w:multiLevelType w:val="hybridMultilevel"/>
    <w:tmpl w:val="83828544"/>
    <w:lvl w:ilvl="0" w:tplc="93EEB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145BC"/>
    <w:multiLevelType w:val="hybridMultilevel"/>
    <w:tmpl w:val="A8AC3E60"/>
    <w:lvl w:ilvl="0" w:tplc="5824BF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7BE0"/>
    <w:multiLevelType w:val="hybridMultilevel"/>
    <w:tmpl w:val="B58C66B6"/>
    <w:lvl w:ilvl="0" w:tplc="DED405A6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7930BC"/>
    <w:multiLevelType w:val="hybridMultilevel"/>
    <w:tmpl w:val="B80ACABA"/>
    <w:lvl w:ilvl="0" w:tplc="EB944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D3B94"/>
    <w:multiLevelType w:val="hybridMultilevel"/>
    <w:tmpl w:val="D1F8B510"/>
    <w:lvl w:ilvl="0" w:tplc="F006B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C0A16"/>
    <w:multiLevelType w:val="hybridMultilevel"/>
    <w:tmpl w:val="263ACE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53900"/>
    <w:multiLevelType w:val="hybridMultilevel"/>
    <w:tmpl w:val="9698B384"/>
    <w:lvl w:ilvl="0" w:tplc="036C8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567E9"/>
    <w:multiLevelType w:val="hybridMultilevel"/>
    <w:tmpl w:val="B2A8578A"/>
    <w:lvl w:ilvl="0" w:tplc="F71A52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4F13"/>
    <w:multiLevelType w:val="hybridMultilevel"/>
    <w:tmpl w:val="5A000468"/>
    <w:lvl w:ilvl="0" w:tplc="FF723CA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306C9F"/>
    <w:multiLevelType w:val="hybridMultilevel"/>
    <w:tmpl w:val="11DA38CA"/>
    <w:lvl w:ilvl="0" w:tplc="12D241F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8355B"/>
    <w:multiLevelType w:val="hybridMultilevel"/>
    <w:tmpl w:val="66C02AA6"/>
    <w:lvl w:ilvl="0" w:tplc="987C45E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E63EEA"/>
    <w:multiLevelType w:val="hybridMultilevel"/>
    <w:tmpl w:val="B1268738"/>
    <w:lvl w:ilvl="0" w:tplc="00309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7006EA"/>
    <w:multiLevelType w:val="hybridMultilevel"/>
    <w:tmpl w:val="0CCC62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6EB0"/>
    <w:multiLevelType w:val="hybridMultilevel"/>
    <w:tmpl w:val="69F44BA0"/>
    <w:lvl w:ilvl="0" w:tplc="2D6AA8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BD3D13"/>
    <w:multiLevelType w:val="hybridMultilevel"/>
    <w:tmpl w:val="A7F25F76"/>
    <w:lvl w:ilvl="0" w:tplc="A5228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D16AE"/>
    <w:multiLevelType w:val="hybridMultilevel"/>
    <w:tmpl w:val="DC867C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56BE3"/>
    <w:multiLevelType w:val="hybridMultilevel"/>
    <w:tmpl w:val="AF20D490"/>
    <w:lvl w:ilvl="0" w:tplc="6376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3056A4"/>
    <w:multiLevelType w:val="hybridMultilevel"/>
    <w:tmpl w:val="43EE8798"/>
    <w:lvl w:ilvl="0" w:tplc="41D28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B74AE7"/>
    <w:multiLevelType w:val="hybridMultilevel"/>
    <w:tmpl w:val="65282370"/>
    <w:lvl w:ilvl="0" w:tplc="CD3C2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0D3C70"/>
    <w:multiLevelType w:val="hybridMultilevel"/>
    <w:tmpl w:val="0AC0D03C"/>
    <w:lvl w:ilvl="0" w:tplc="819A7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E0411"/>
    <w:multiLevelType w:val="hybridMultilevel"/>
    <w:tmpl w:val="DD94213C"/>
    <w:lvl w:ilvl="0" w:tplc="2FF050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786F80"/>
    <w:multiLevelType w:val="hybridMultilevel"/>
    <w:tmpl w:val="0480001E"/>
    <w:lvl w:ilvl="0" w:tplc="54745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12AC2"/>
    <w:multiLevelType w:val="hybridMultilevel"/>
    <w:tmpl w:val="4B0440F2"/>
    <w:lvl w:ilvl="0" w:tplc="1A1E32FC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cs="Times New Roman"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2A24F6"/>
    <w:multiLevelType w:val="hybridMultilevel"/>
    <w:tmpl w:val="A58EB682"/>
    <w:lvl w:ilvl="0" w:tplc="E93A0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665A03"/>
    <w:multiLevelType w:val="hybridMultilevel"/>
    <w:tmpl w:val="453EC0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9666B"/>
    <w:multiLevelType w:val="hybridMultilevel"/>
    <w:tmpl w:val="B02CF852"/>
    <w:lvl w:ilvl="0" w:tplc="F86AA37A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15F18"/>
    <w:multiLevelType w:val="hybridMultilevel"/>
    <w:tmpl w:val="D7AC6E16"/>
    <w:lvl w:ilvl="0" w:tplc="76AC32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EB777B"/>
    <w:multiLevelType w:val="hybridMultilevel"/>
    <w:tmpl w:val="012648E2"/>
    <w:lvl w:ilvl="0" w:tplc="662053DC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839841">
    <w:abstractNumId w:val="26"/>
  </w:num>
  <w:num w:numId="2" w16cid:durableId="1639605357">
    <w:abstractNumId w:val="11"/>
  </w:num>
  <w:num w:numId="3" w16cid:durableId="1886483569">
    <w:abstractNumId w:val="31"/>
  </w:num>
  <w:num w:numId="4" w16cid:durableId="1645088216">
    <w:abstractNumId w:val="24"/>
  </w:num>
  <w:num w:numId="5" w16cid:durableId="1496992727">
    <w:abstractNumId w:val="43"/>
  </w:num>
  <w:num w:numId="6" w16cid:durableId="901984937">
    <w:abstractNumId w:val="32"/>
  </w:num>
  <w:num w:numId="7" w16cid:durableId="861356642">
    <w:abstractNumId w:val="34"/>
  </w:num>
  <w:num w:numId="8" w16cid:durableId="1626425477">
    <w:abstractNumId w:val="41"/>
  </w:num>
  <w:num w:numId="9" w16cid:durableId="1583640407">
    <w:abstractNumId w:val="14"/>
  </w:num>
  <w:num w:numId="10" w16cid:durableId="933435035">
    <w:abstractNumId w:val="13"/>
  </w:num>
  <w:num w:numId="11" w16cid:durableId="1746296843">
    <w:abstractNumId w:val="5"/>
  </w:num>
  <w:num w:numId="12" w16cid:durableId="1134982572">
    <w:abstractNumId w:val="10"/>
  </w:num>
  <w:num w:numId="13" w16cid:durableId="491797933">
    <w:abstractNumId w:val="8"/>
  </w:num>
  <w:num w:numId="14" w16cid:durableId="1722442913">
    <w:abstractNumId w:val="9"/>
  </w:num>
  <w:num w:numId="15" w16cid:durableId="1339850114">
    <w:abstractNumId w:val="27"/>
  </w:num>
  <w:num w:numId="16" w16cid:durableId="792552603">
    <w:abstractNumId w:val="18"/>
  </w:num>
  <w:num w:numId="17" w16cid:durableId="1427726059">
    <w:abstractNumId w:val="12"/>
  </w:num>
  <w:num w:numId="18" w16cid:durableId="939989206">
    <w:abstractNumId w:val="25"/>
  </w:num>
  <w:num w:numId="19" w16cid:durableId="1993682446">
    <w:abstractNumId w:val="3"/>
  </w:num>
  <w:num w:numId="20" w16cid:durableId="134496587">
    <w:abstractNumId w:val="17"/>
  </w:num>
  <w:num w:numId="21" w16cid:durableId="186914156">
    <w:abstractNumId w:val="42"/>
  </w:num>
  <w:num w:numId="22" w16cid:durableId="2021278676">
    <w:abstractNumId w:val="6"/>
  </w:num>
  <w:num w:numId="23" w16cid:durableId="1513763979">
    <w:abstractNumId w:val="1"/>
  </w:num>
  <w:num w:numId="24" w16cid:durableId="1710908201">
    <w:abstractNumId w:val="46"/>
  </w:num>
  <w:num w:numId="25" w16cid:durableId="1992782638">
    <w:abstractNumId w:val="22"/>
  </w:num>
  <w:num w:numId="26" w16cid:durableId="218058592">
    <w:abstractNumId w:val="0"/>
  </w:num>
  <w:num w:numId="27" w16cid:durableId="1272395105">
    <w:abstractNumId w:val="36"/>
  </w:num>
  <w:num w:numId="28" w16cid:durableId="224610081">
    <w:abstractNumId w:val="38"/>
  </w:num>
  <w:num w:numId="29" w16cid:durableId="2015064514">
    <w:abstractNumId w:val="7"/>
  </w:num>
  <w:num w:numId="30" w16cid:durableId="1787773923">
    <w:abstractNumId w:val="39"/>
  </w:num>
  <w:num w:numId="31" w16cid:durableId="783814799">
    <w:abstractNumId w:val="45"/>
  </w:num>
  <w:num w:numId="32" w16cid:durableId="1723364375">
    <w:abstractNumId w:val="35"/>
  </w:num>
  <w:num w:numId="33" w16cid:durableId="1803185115">
    <w:abstractNumId w:val="30"/>
  </w:num>
  <w:num w:numId="34" w16cid:durableId="1895896518">
    <w:abstractNumId w:val="28"/>
  </w:num>
  <w:num w:numId="35" w16cid:durableId="208032508">
    <w:abstractNumId w:val="29"/>
  </w:num>
  <w:num w:numId="36" w16cid:durableId="1201816615">
    <w:abstractNumId w:val="33"/>
  </w:num>
  <w:num w:numId="37" w16cid:durableId="1162504628">
    <w:abstractNumId w:val="2"/>
  </w:num>
  <w:num w:numId="38" w16cid:durableId="1707951925">
    <w:abstractNumId w:val="40"/>
  </w:num>
  <w:num w:numId="39" w16cid:durableId="2082368897">
    <w:abstractNumId w:val="16"/>
  </w:num>
  <w:num w:numId="40" w16cid:durableId="866216503">
    <w:abstractNumId w:val="15"/>
  </w:num>
  <w:num w:numId="41" w16cid:durableId="67921967">
    <w:abstractNumId w:val="44"/>
  </w:num>
  <w:num w:numId="42" w16cid:durableId="480272015">
    <w:abstractNumId w:val="23"/>
  </w:num>
  <w:num w:numId="43" w16cid:durableId="1379011872">
    <w:abstractNumId w:val="21"/>
  </w:num>
  <w:num w:numId="44" w16cid:durableId="617954813">
    <w:abstractNumId w:val="19"/>
  </w:num>
  <w:num w:numId="45" w16cid:durableId="1462310245">
    <w:abstractNumId w:val="37"/>
  </w:num>
  <w:num w:numId="46" w16cid:durableId="108404372">
    <w:abstractNumId w:val="4"/>
  </w:num>
  <w:num w:numId="47" w16cid:durableId="1318339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g2tewxGs/4VOrthV2qnAWz1AlO/UyUxJq3wYzwcBp1WCd2U+XNUdSlWGEIcBzKb9wkxtVJd6+ZUnXxEQajNKA==" w:salt="KWCr+rS/D90hsI16qXkk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E"/>
    <w:rsid w:val="0000485B"/>
    <w:rsid w:val="00031B37"/>
    <w:rsid w:val="000408FE"/>
    <w:rsid w:val="00044BF8"/>
    <w:rsid w:val="000517D1"/>
    <w:rsid w:val="00066610"/>
    <w:rsid w:val="00071DA2"/>
    <w:rsid w:val="00071E89"/>
    <w:rsid w:val="000A6724"/>
    <w:rsid w:val="000A76D3"/>
    <w:rsid w:val="000D1ABA"/>
    <w:rsid w:val="000E54D5"/>
    <w:rsid w:val="000E71B0"/>
    <w:rsid w:val="00112EC6"/>
    <w:rsid w:val="001379AF"/>
    <w:rsid w:val="0014041F"/>
    <w:rsid w:val="001544C6"/>
    <w:rsid w:val="00187DF4"/>
    <w:rsid w:val="0019218E"/>
    <w:rsid w:val="001B55F8"/>
    <w:rsid w:val="001C1117"/>
    <w:rsid w:val="001D39C1"/>
    <w:rsid w:val="001D545E"/>
    <w:rsid w:val="001E69ED"/>
    <w:rsid w:val="001F7B00"/>
    <w:rsid w:val="0020019C"/>
    <w:rsid w:val="00212FF3"/>
    <w:rsid w:val="00217757"/>
    <w:rsid w:val="002348C3"/>
    <w:rsid w:val="002456D3"/>
    <w:rsid w:val="00255214"/>
    <w:rsid w:val="00260727"/>
    <w:rsid w:val="002641B0"/>
    <w:rsid w:val="00280FAB"/>
    <w:rsid w:val="002930DD"/>
    <w:rsid w:val="002B2914"/>
    <w:rsid w:val="002C0857"/>
    <w:rsid w:val="002D2B57"/>
    <w:rsid w:val="002D593B"/>
    <w:rsid w:val="002F21F8"/>
    <w:rsid w:val="002F3212"/>
    <w:rsid w:val="002F3E34"/>
    <w:rsid w:val="002F679E"/>
    <w:rsid w:val="002F6CFC"/>
    <w:rsid w:val="00310632"/>
    <w:rsid w:val="00317DF0"/>
    <w:rsid w:val="00333220"/>
    <w:rsid w:val="00345AF3"/>
    <w:rsid w:val="003565B5"/>
    <w:rsid w:val="00370D48"/>
    <w:rsid w:val="003849A9"/>
    <w:rsid w:val="00390499"/>
    <w:rsid w:val="00396EA5"/>
    <w:rsid w:val="003A26C9"/>
    <w:rsid w:val="003B31A0"/>
    <w:rsid w:val="003B5E53"/>
    <w:rsid w:val="003C2FD7"/>
    <w:rsid w:val="003C35F2"/>
    <w:rsid w:val="003E6D35"/>
    <w:rsid w:val="00406A2F"/>
    <w:rsid w:val="0041018D"/>
    <w:rsid w:val="004109B3"/>
    <w:rsid w:val="00421699"/>
    <w:rsid w:val="00431378"/>
    <w:rsid w:val="004372CF"/>
    <w:rsid w:val="004405E9"/>
    <w:rsid w:val="00462513"/>
    <w:rsid w:val="00465FBF"/>
    <w:rsid w:val="00473988"/>
    <w:rsid w:val="0047561C"/>
    <w:rsid w:val="00495486"/>
    <w:rsid w:val="004A6A1B"/>
    <w:rsid w:val="004B2023"/>
    <w:rsid w:val="004C4B42"/>
    <w:rsid w:val="004D1BE4"/>
    <w:rsid w:val="004E4523"/>
    <w:rsid w:val="004E534F"/>
    <w:rsid w:val="00503F21"/>
    <w:rsid w:val="00505E5C"/>
    <w:rsid w:val="0050744D"/>
    <w:rsid w:val="00517A6D"/>
    <w:rsid w:val="005260F7"/>
    <w:rsid w:val="00555D75"/>
    <w:rsid w:val="00556022"/>
    <w:rsid w:val="005738DC"/>
    <w:rsid w:val="00584ED7"/>
    <w:rsid w:val="00594D44"/>
    <w:rsid w:val="005A1E81"/>
    <w:rsid w:val="005A2122"/>
    <w:rsid w:val="005B61F1"/>
    <w:rsid w:val="005B6A86"/>
    <w:rsid w:val="005B6E9B"/>
    <w:rsid w:val="005C2C86"/>
    <w:rsid w:val="005D1634"/>
    <w:rsid w:val="005D1CD5"/>
    <w:rsid w:val="005D5810"/>
    <w:rsid w:val="005F3873"/>
    <w:rsid w:val="00615675"/>
    <w:rsid w:val="00617FFE"/>
    <w:rsid w:val="00644702"/>
    <w:rsid w:val="00663CC0"/>
    <w:rsid w:val="00680261"/>
    <w:rsid w:val="006827C5"/>
    <w:rsid w:val="006A2427"/>
    <w:rsid w:val="006A5345"/>
    <w:rsid w:val="006A7A61"/>
    <w:rsid w:val="006D7577"/>
    <w:rsid w:val="006F1930"/>
    <w:rsid w:val="006F44BE"/>
    <w:rsid w:val="00701D04"/>
    <w:rsid w:val="007075D6"/>
    <w:rsid w:val="00722A4E"/>
    <w:rsid w:val="00767C1D"/>
    <w:rsid w:val="00784C5F"/>
    <w:rsid w:val="007A481B"/>
    <w:rsid w:val="007C3EFA"/>
    <w:rsid w:val="007D16A4"/>
    <w:rsid w:val="007D43CB"/>
    <w:rsid w:val="007E051B"/>
    <w:rsid w:val="007F10F9"/>
    <w:rsid w:val="0081325A"/>
    <w:rsid w:val="008149BF"/>
    <w:rsid w:val="00821880"/>
    <w:rsid w:val="00835C2C"/>
    <w:rsid w:val="00836D24"/>
    <w:rsid w:val="00846E8F"/>
    <w:rsid w:val="00847125"/>
    <w:rsid w:val="008568A1"/>
    <w:rsid w:val="00865E84"/>
    <w:rsid w:val="008665D9"/>
    <w:rsid w:val="008878E0"/>
    <w:rsid w:val="00892ABF"/>
    <w:rsid w:val="00893975"/>
    <w:rsid w:val="008A4324"/>
    <w:rsid w:val="008C4F8A"/>
    <w:rsid w:val="008C6559"/>
    <w:rsid w:val="008D76E7"/>
    <w:rsid w:val="008E7DC3"/>
    <w:rsid w:val="008F7003"/>
    <w:rsid w:val="00912AA9"/>
    <w:rsid w:val="009141F4"/>
    <w:rsid w:val="009143F3"/>
    <w:rsid w:val="00922DE9"/>
    <w:rsid w:val="00924675"/>
    <w:rsid w:val="0096517E"/>
    <w:rsid w:val="00966D69"/>
    <w:rsid w:val="00970D96"/>
    <w:rsid w:val="00972F57"/>
    <w:rsid w:val="00974DE3"/>
    <w:rsid w:val="00982544"/>
    <w:rsid w:val="00985CFE"/>
    <w:rsid w:val="009976C6"/>
    <w:rsid w:val="009E55FF"/>
    <w:rsid w:val="009F133C"/>
    <w:rsid w:val="009F3243"/>
    <w:rsid w:val="00A22607"/>
    <w:rsid w:val="00A32FDF"/>
    <w:rsid w:val="00A40776"/>
    <w:rsid w:val="00A43984"/>
    <w:rsid w:val="00A44902"/>
    <w:rsid w:val="00A51B78"/>
    <w:rsid w:val="00A51DFA"/>
    <w:rsid w:val="00A67873"/>
    <w:rsid w:val="00A833CB"/>
    <w:rsid w:val="00AA1DA2"/>
    <w:rsid w:val="00AB7DD0"/>
    <w:rsid w:val="00AC263D"/>
    <w:rsid w:val="00AD300E"/>
    <w:rsid w:val="00AF57FA"/>
    <w:rsid w:val="00AF769A"/>
    <w:rsid w:val="00B10FE1"/>
    <w:rsid w:val="00B11CA9"/>
    <w:rsid w:val="00B15F23"/>
    <w:rsid w:val="00B21039"/>
    <w:rsid w:val="00B26552"/>
    <w:rsid w:val="00B26A30"/>
    <w:rsid w:val="00B314B9"/>
    <w:rsid w:val="00B62C4E"/>
    <w:rsid w:val="00B63ADB"/>
    <w:rsid w:val="00B65A1C"/>
    <w:rsid w:val="00B71648"/>
    <w:rsid w:val="00B71DC5"/>
    <w:rsid w:val="00B74B1C"/>
    <w:rsid w:val="00B84AD2"/>
    <w:rsid w:val="00B85068"/>
    <w:rsid w:val="00B9597E"/>
    <w:rsid w:val="00BD458A"/>
    <w:rsid w:val="00BD47FC"/>
    <w:rsid w:val="00BE01BA"/>
    <w:rsid w:val="00BE1347"/>
    <w:rsid w:val="00BE260E"/>
    <w:rsid w:val="00BE509E"/>
    <w:rsid w:val="00C01BFD"/>
    <w:rsid w:val="00C02ADF"/>
    <w:rsid w:val="00C11D14"/>
    <w:rsid w:val="00C166E3"/>
    <w:rsid w:val="00C23740"/>
    <w:rsid w:val="00C2708C"/>
    <w:rsid w:val="00C3101D"/>
    <w:rsid w:val="00C35279"/>
    <w:rsid w:val="00C3586D"/>
    <w:rsid w:val="00C4647E"/>
    <w:rsid w:val="00C63B7B"/>
    <w:rsid w:val="00C726A4"/>
    <w:rsid w:val="00C726B4"/>
    <w:rsid w:val="00C914E0"/>
    <w:rsid w:val="00CA2A24"/>
    <w:rsid w:val="00CA5330"/>
    <w:rsid w:val="00CB23ED"/>
    <w:rsid w:val="00CC123B"/>
    <w:rsid w:val="00CC4801"/>
    <w:rsid w:val="00CC6B6B"/>
    <w:rsid w:val="00CD2393"/>
    <w:rsid w:val="00CE5022"/>
    <w:rsid w:val="00CF19F1"/>
    <w:rsid w:val="00D1142B"/>
    <w:rsid w:val="00D150EE"/>
    <w:rsid w:val="00D20829"/>
    <w:rsid w:val="00D23E94"/>
    <w:rsid w:val="00D26F2E"/>
    <w:rsid w:val="00D3075C"/>
    <w:rsid w:val="00D3102B"/>
    <w:rsid w:val="00D60858"/>
    <w:rsid w:val="00D66888"/>
    <w:rsid w:val="00D87C7D"/>
    <w:rsid w:val="00D9538E"/>
    <w:rsid w:val="00DA4CF7"/>
    <w:rsid w:val="00DB4478"/>
    <w:rsid w:val="00DC7D24"/>
    <w:rsid w:val="00DD0C3E"/>
    <w:rsid w:val="00DD673A"/>
    <w:rsid w:val="00DE1767"/>
    <w:rsid w:val="00E06CD7"/>
    <w:rsid w:val="00E11E93"/>
    <w:rsid w:val="00E128DE"/>
    <w:rsid w:val="00E40030"/>
    <w:rsid w:val="00E4592E"/>
    <w:rsid w:val="00E702EE"/>
    <w:rsid w:val="00E75F81"/>
    <w:rsid w:val="00E8016F"/>
    <w:rsid w:val="00E84D82"/>
    <w:rsid w:val="00E8797B"/>
    <w:rsid w:val="00E942A0"/>
    <w:rsid w:val="00E97486"/>
    <w:rsid w:val="00E974A5"/>
    <w:rsid w:val="00EA4FD1"/>
    <w:rsid w:val="00EF5A6E"/>
    <w:rsid w:val="00F00D15"/>
    <w:rsid w:val="00F05EA6"/>
    <w:rsid w:val="00F07465"/>
    <w:rsid w:val="00F114D1"/>
    <w:rsid w:val="00F245E2"/>
    <w:rsid w:val="00F301AF"/>
    <w:rsid w:val="00F417FB"/>
    <w:rsid w:val="00F47C99"/>
    <w:rsid w:val="00F651A1"/>
    <w:rsid w:val="00F8365D"/>
    <w:rsid w:val="00F86FF1"/>
    <w:rsid w:val="00F90278"/>
    <w:rsid w:val="00F93285"/>
    <w:rsid w:val="00F94795"/>
    <w:rsid w:val="00FB383A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5B6D2B09"/>
  <w15:chartTrackingRefBased/>
  <w15:docId w15:val="{F50781FD-EACE-47C0-80BC-092E8E3F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6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A1DA2"/>
  </w:style>
  <w:style w:type="character" w:customStyle="1" w:styleId="CabealhoCarter">
    <w:name w:val="Cabeçalho Caráter"/>
    <w:basedOn w:val="Tipodeletrapredefinidodopargrafo"/>
    <w:link w:val="Cabealho"/>
    <w:uiPriority w:val="99"/>
    <w:rsid w:val="00421699"/>
  </w:style>
  <w:style w:type="paragraph" w:styleId="PargrafodaLista">
    <w:name w:val="List Paragraph"/>
    <w:basedOn w:val="Normal"/>
    <w:uiPriority w:val="34"/>
    <w:qFormat/>
    <w:rsid w:val="004216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uiPriority w:val="99"/>
    <w:unhideWhenUsed/>
    <w:rsid w:val="004216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FF3"/>
    <w:pPr>
      <w:spacing w:before="100" w:beforeAutospacing="1" w:after="100" w:afterAutospacing="1"/>
    </w:pPr>
    <w:rPr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fmdlconcurs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1799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</vt:lpstr>
    </vt:vector>
  </TitlesOfParts>
  <Company/>
  <LinksUpToDate>false</LinksUpToDate>
  <CharactersWithSpaces>11497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mailto:geral@jf-mirandela.pt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</dc:title>
  <dc:subject/>
  <dc:creator>.</dc:creator>
  <cp:keywords/>
  <cp:lastModifiedBy>Sonia Gonçalves</cp:lastModifiedBy>
  <cp:revision>8</cp:revision>
  <cp:lastPrinted>2018-07-03T16:38:00Z</cp:lastPrinted>
  <dcterms:created xsi:type="dcterms:W3CDTF">2023-02-06T16:26:00Z</dcterms:created>
  <dcterms:modified xsi:type="dcterms:W3CDTF">2023-03-03T14:26:00Z</dcterms:modified>
</cp:coreProperties>
</file>